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348BE" w14:textId="77777777" w:rsidR="00000000" w:rsidRPr="00B76C08" w:rsidRDefault="00000000">
      <w:pPr>
        <w:jc w:val="center"/>
        <w:rPr>
          <w:b/>
          <w:color w:val="0000FF"/>
          <w:sz w:val="30"/>
        </w:rPr>
      </w:pPr>
      <w:r>
        <w:rPr>
          <w:b/>
          <w:color w:val="0000FF"/>
          <w:sz w:val="30"/>
        </w:rPr>
        <w:t>4</w:t>
      </w:r>
      <w:r>
        <w:rPr>
          <w:b/>
          <w:color w:val="0000FF"/>
          <w:sz w:val="30"/>
          <w:vertAlign w:val="superscript"/>
        </w:rPr>
        <w:t>ο</w:t>
      </w:r>
      <w:r>
        <w:rPr>
          <w:b/>
          <w:color w:val="0000FF"/>
          <w:sz w:val="30"/>
        </w:rPr>
        <w:t xml:space="preserve"> ΠΑΝΕΛΛΗΝΙΟ ΣΥΝΕΔΡΙΟ </w:t>
      </w:r>
      <w:r>
        <w:rPr>
          <w:b/>
          <w:color w:val="0000FF"/>
          <w:sz w:val="30"/>
          <w:lang w:val="en-US"/>
        </w:rPr>
        <w:t>ECR</w:t>
      </w:r>
      <w:r w:rsidRPr="00B76C08">
        <w:rPr>
          <w:b/>
          <w:color w:val="0000FF"/>
          <w:sz w:val="30"/>
        </w:rPr>
        <w:t xml:space="preserve"> </w:t>
      </w:r>
      <w:r>
        <w:rPr>
          <w:b/>
          <w:color w:val="0000FF"/>
          <w:sz w:val="30"/>
          <w:lang w:val="en-US"/>
        </w:rPr>
        <w:t>HELLAS</w:t>
      </w:r>
    </w:p>
    <w:p w14:paraId="2A1A62AA" w14:textId="77777777" w:rsidR="00000000" w:rsidRPr="00B76C08" w:rsidRDefault="00000000">
      <w:pPr>
        <w:ind w:left="2160" w:firstLine="720"/>
        <w:rPr>
          <w:b/>
          <w:color w:val="0000FF"/>
          <w:sz w:val="22"/>
        </w:rPr>
      </w:pPr>
      <w:r>
        <w:rPr>
          <w:b/>
          <w:color w:val="0000FF"/>
          <w:sz w:val="22"/>
        </w:rPr>
        <w:t xml:space="preserve">13 – 14 ΙΟΥΝΙΟΥ 2001 </w:t>
      </w:r>
    </w:p>
    <w:p w14:paraId="5147CBBB" w14:textId="77777777" w:rsidR="00000000" w:rsidRDefault="00000000">
      <w:pPr>
        <w:pStyle w:val="2"/>
        <w:jc w:val="center"/>
        <w:rPr>
          <w:sz w:val="30"/>
          <w:lang w:val="el-GR"/>
        </w:rPr>
      </w:pPr>
      <w:r w:rsidRPr="00B76C08">
        <w:rPr>
          <w:sz w:val="30"/>
          <w:lang w:val="el-GR"/>
        </w:rPr>
        <w:t>ΕΛΛΗΝΙΔΑ ΚΑΤΑΝΑΛΩΤΡΙΑ:</w:t>
      </w:r>
    </w:p>
    <w:p w14:paraId="4A5F92B5" w14:textId="77777777" w:rsidR="00000000" w:rsidRPr="00B76C08" w:rsidRDefault="00000000">
      <w:pPr>
        <w:pStyle w:val="2"/>
        <w:jc w:val="center"/>
        <w:rPr>
          <w:sz w:val="30"/>
          <w:lang w:val="el-GR"/>
        </w:rPr>
      </w:pPr>
      <w:r w:rsidRPr="00B76C08">
        <w:rPr>
          <w:sz w:val="30"/>
          <w:lang w:val="el-GR"/>
        </w:rPr>
        <w:t>ΠΙΟ ΑΠΑΙΤΗΤΙΚΗ, ΠΙΟ ΕΠΙΛΕΚΤΙΚΗ</w:t>
      </w:r>
    </w:p>
    <w:p w14:paraId="4F8C186C" w14:textId="77777777" w:rsidR="00000000" w:rsidRDefault="00000000">
      <w:pPr>
        <w:pStyle w:val="4"/>
      </w:pPr>
      <w:r>
        <w:t xml:space="preserve"> Εκπαιδευτικό κέντρο Εθνικής (τέως Κτηματικής ) Τράπεζας - Γλυφάδα</w:t>
      </w:r>
    </w:p>
    <w:p w14:paraId="4C91CBF0" w14:textId="77777777" w:rsidR="00000000" w:rsidRDefault="00000000">
      <w:pPr>
        <w:rPr>
          <w:rFonts w:ascii="Times New Roman" w:hAnsi="Times New Roman"/>
          <w:sz w:val="18"/>
        </w:rPr>
      </w:pPr>
    </w:p>
    <w:tbl>
      <w:tblPr>
        <w:tblW w:w="0" w:type="auto"/>
        <w:tblLayout w:type="fixed"/>
        <w:tblLook w:val="0000" w:firstRow="0" w:lastRow="0" w:firstColumn="0" w:lastColumn="0" w:noHBand="0" w:noVBand="0"/>
      </w:tblPr>
      <w:tblGrid>
        <w:gridCol w:w="1347"/>
        <w:gridCol w:w="567"/>
        <w:gridCol w:w="6699"/>
      </w:tblGrid>
      <w:tr w:rsidR="00000000" w14:paraId="7CFB90C9" w14:textId="77777777">
        <w:tblPrEx>
          <w:tblCellMar>
            <w:top w:w="0" w:type="dxa"/>
            <w:bottom w:w="0" w:type="dxa"/>
          </w:tblCellMar>
        </w:tblPrEx>
        <w:trPr>
          <w:cantSplit/>
        </w:trPr>
        <w:tc>
          <w:tcPr>
            <w:tcW w:w="8613" w:type="dxa"/>
            <w:gridSpan w:val="3"/>
          </w:tcPr>
          <w:p w14:paraId="104994D3" w14:textId="77777777" w:rsidR="00000000" w:rsidRDefault="00000000">
            <w:pPr>
              <w:pStyle w:val="1"/>
              <w:jc w:val="center"/>
              <w:rPr>
                <w:sz w:val="18"/>
              </w:rPr>
            </w:pPr>
          </w:p>
          <w:p w14:paraId="71DF25EF" w14:textId="77777777" w:rsidR="00000000" w:rsidRDefault="00000000">
            <w:pPr>
              <w:pStyle w:val="1"/>
              <w:jc w:val="center"/>
              <w:rPr>
                <w:sz w:val="18"/>
              </w:rPr>
            </w:pPr>
            <w:r>
              <w:rPr>
                <w:sz w:val="18"/>
              </w:rPr>
              <w:t>ΤΕΤΑΡΤΗ 13 ΙΟΥΝΙΟΥ 2001</w:t>
            </w:r>
          </w:p>
          <w:p w14:paraId="18BF4660" w14:textId="77777777" w:rsidR="00000000" w:rsidRDefault="00000000">
            <w:pPr>
              <w:rPr>
                <w:rFonts w:ascii="Times New Roman" w:hAnsi="Times New Roman"/>
                <w:b/>
                <w:sz w:val="18"/>
              </w:rPr>
            </w:pPr>
          </w:p>
        </w:tc>
      </w:tr>
      <w:tr w:rsidR="00000000" w14:paraId="08E2F6CC" w14:textId="77777777">
        <w:tblPrEx>
          <w:tblCellMar>
            <w:top w:w="0" w:type="dxa"/>
            <w:bottom w:w="0" w:type="dxa"/>
          </w:tblCellMar>
        </w:tblPrEx>
        <w:tc>
          <w:tcPr>
            <w:tcW w:w="1347" w:type="dxa"/>
          </w:tcPr>
          <w:p w14:paraId="59EE6CE6" w14:textId="77777777" w:rsidR="00000000" w:rsidRDefault="00000000">
            <w:pPr>
              <w:rPr>
                <w:rFonts w:ascii="Times New Roman" w:hAnsi="Times New Roman"/>
                <w:sz w:val="18"/>
              </w:rPr>
            </w:pPr>
            <w:r>
              <w:rPr>
                <w:rFonts w:ascii="Times New Roman" w:hAnsi="Times New Roman"/>
                <w:b/>
                <w:sz w:val="18"/>
              </w:rPr>
              <w:t>16:30-17:30</w:t>
            </w:r>
          </w:p>
        </w:tc>
        <w:tc>
          <w:tcPr>
            <w:tcW w:w="567" w:type="dxa"/>
          </w:tcPr>
          <w:p w14:paraId="2AD49364" w14:textId="77777777" w:rsidR="00000000" w:rsidRDefault="00000000">
            <w:pPr>
              <w:rPr>
                <w:rFonts w:ascii="Times New Roman" w:hAnsi="Times New Roman"/>
                <w:sz w:val="18"/>
              </w:rPr>
            </w:pPr>
          </w:p>
        </w:tc>
        <w:tc>
          <w:tcPr>
            <w:tcW w:w="6699" w:type="dxa"/>
          </w:tcPr>
          <w:p w14:paraId="38272305" w14:textId="77777777" w:rsidR="00000000" w:rsidRDefault="00000000">
            <w:pPr>
              <w:rPr>
                <w:rFonts w:ascii="Times New Roman" w:hAnsi="Times New Roman"/>
                <w:b/>
                <w:sz w:val="18"/>
              </w:rPr>
            </w:pPr>
            <w:r>
              <w:rPr>
                <w:rFonts w:ascii="Times New Roman" w:hAnsi="Times New Roman"/>
                <w:b/>
                <w:sz w:val="18"/>
              </w:rPr>
              <w:t>Άφιξη Συνέδρων</w:t>
            </w:r>
            <w:r>
              <w:rPr>
                <w:rFonts w:ascii="Times New Roman" w:hAnsi="Times New Roman"/>
                <w:b/>
                <w:sz w:val="18"/>
                <w:lang w:val="en-US"/>
              </w:rPr>
              <w:t xml:space="preserve"> / </w:t>
            </w:r>
            <w:r>
              <w:rPr>
                <w:rFonts w:ascii="Times New Roman" w:hAnsi="Times New Roman"/>
                <w:b/>
                <w:sz w:val="18"/>
              </w:rPr>
              <w:t>Εγγραφή</w:t>
            </w:r>
          </w:p>
          <w:p w14:paraId="5077396D" w14:textId="77777777" w:rsidR="00000000" w:rsidRDefault="00000000">
            <w:pPr>
              <w:rPr>
                <w:rFonts w:ascii="Times New Roman" w:hAnsi="Times New Roman"/>
                <w:sz w:val="18"/>
              </w:rPr>
            </w:pPr>
          </w:p>
        </w:tc>
      </w:tr>
      <w:tr w:rsidR="00000000" w14:paraId="352C98B7" w14:textId="77777777">
        <w:tblPrEx>
          <w:tblCellMar>
            <w:top w:w="0" w:type="dxa"/>
            <w:bottom w:w="0" w:type="dxa"/>
          </w:tblCellMar>
        </w:tblPrEx>
        <w:tc>
          <w:tcPr>
            <w:tcW w:w="1347" w:type="dxa"/>
          </w:tcPr>
          <w:p w14:paraId="0622AEAE" w14:textId="77777777" w:rsidR="00000000" w:rsidRDefault="00000000">
            <w:pPr>
              <w:rPr>
                <w:rFonts w:ascii="Times New Roman" w:hAnsi="Times New Roman"/>
                <w:sz w:val="18"/>
              </w:rPr>
            </w:pPr>
            <w:r>
              <w:rPr>
                <w:rFonts w:ascii="Times New Roman" w:hAnsi="Times New Roman"/>
                <w:b/>
                <w:sz w:val="18"/>
              </w:rPr>
              <w:t>17:30- 17:50</w:t>
            </w:r>
          </w:p>
        </w:tc>
        <w:tc>
          <w:tcPr>
            <w:tcW w:w="567" w:type="dxa"/>
          </w:tcPr>
          <w:p w14:paraId="7B93F005" w14:textId="77777777" w:rsidR="00000000" w:rsidRDefault="00000000">
            <w:pPr>
              <w:rPr>
                <w:rFonts w:ascii="Times New Roman" w:hAnsi="Times New Roman"/>
                <w:sz w:val="18"/>
              </w:rPr>
            </w:pPr>
          </w:p>
        </w:tc>
        <w:tc>
          <w:tcPr>
            <w:tcW w:w="6699" w:type="dxa"/>
          </w:tcPr>
          <w:p w14:paraId="756BF376" w14:textId="77777777" w:rsidR="00000000" w:rsidRDefault="00000000">
            <w:pPr>
              <w:rPr>
                <w:rFonts w:ascii="Times New Roman" w:hAnsi="Times New Roman"/>
                <w:sz w:val="18"/>
              </w:rPr>
            </w:pPr>
            <w:r>
              <w:rPr>
                <w:rFonts w:ascii="Times New Roman" w:hAnsi="Times New Roman"/>
                <w:sz w:val="18"/>
              </w:rPr>
              <w:t>Μιχάλης Φανδρίδης  -  P</w:t>
            </w:r>
            <w:r>
              <w:rPr>
                <w:rFonts w:ascii="Times New Roman" w:hAnsi="Times New Roman"/>
                <w:sz w:val="18"/>
                <w:lang w:val="en-US"/>
              </w:rPr>
              <w:t>rocter</w:t>
            </w:r>
            <w:r w:rsidRPr="00B76C08">
              <w:rPr>
                <w:rFonts w:ascii="Times New Roman" w:hAnsi="Times New Roman"/>
                <w:sz w:val="18"/>
              </w:rPr>
              <w:t xml:space="preserve"> </w:t>
            </w:r>
            <w:r>
              <w:rPr>
                <w:rFonts w:ascii="Times New Roman" w:hAnsi="Times New Roman"/>
                <w:sz w:val="18"/>
              </w:rPr>
              <w:t>&amp;</w:t>
            </w:r>
            <w:r w:rsidRPr="00B76C08">
              <w:rPr>
                <w:rFonts w:ascii="Times New Roman" w:hAnsi="Times New Roman"/>
                <w:sz w:val="18"/>
              </w:rPr>
              <w:t xml:space="preserve"> </w:t>
            </w:r>
            <w:r>
              <w:rPr>
                <w:rFonts w:ascii="Times New Roman" w:hAnsi="Times New Roman"/>
                <w:sz w:val="18"/>
              </w:rPr>
              <w:t>G</w:t>
            </w:r>
            <w:r>
              <w:rPr>
                <w:rFonts w:ascii="Times New Roman" w:hAnsi="Times New Roman"/>
                <w:sz w:val="18"/>
                <w:lang w:val="en-US"/>
              </w:rPr>
              <w:t>amble</w:t>
            </w:r>
            <w:r>
              <w:rPr>
                <w:rFonts w:ascii="Times New Roman" w:hAnsi="Times New Roman"/>
                <w:sz w:val="18"/>
              </w:rPr>
              <w:t>,</w:t>
            </w:r>
            <w:r w:rsidRPr="00B76C08">
              <w:rPr>
                <w:rFonts w:ascii="Times New Roman" w:hAnsi="Times New Roman"/>
                <w:sz w:val="18"/>
              </w:rPr>
              <w:t xml:space="preserve"> </w:t>
            </w:r>
            <w:r>
              <w:rPr>
                <w:rFonts w:ascii="Times New Roman" w:hAnsi="Times New Roman"/>
                <w:sz w:val="18"/>
              </w:rPr>
              <w:t>Πρόεδρος EC</w:t>
            </w:r>
            <w:r>
              <w:rPr>
                <w:rFonts w:ascii="Times New Roman" w:hAnsi="Times New Roman"/>
                <w:sz w:val="18"/>
                <w:lang w:val="en-US"/>
              </w:rPr>
              <w:t>R</w:t>
            </w:r>
            <w:r w:rsidRPr="00B76C08">
              <w:rPr>
                <w:rFonts w:ascii="Times New Roman" w:hAnsi="Times New Roman"/>
                <w:sz w:val="18"/>
              </w:rPr>
              <w:t xml:space="preserve"> </w:t>
            </w:r>
            <w:r>
              <w:rPr>
                <w:rFonts w:ascii="Times New Roman" w:hAnsi="Times New Roman"/>
                <w:sz w:val="18"/>
              </w:rPr>
              <w:t>Hellas</w:t>
            </w:r>
          </w:p>
          <w:p w14:paraId="4967FB9D" w14:textId="77777777" w:rsidR="00000000" w:rsidRDefault="00000000">
            <w:pPr>
              <w:rPr>
                <w:rFonts w:ascii="Times New Roman" w:hAnsi="Times New Roman"/>
                <w:sz w:val="18"/>
              </w:rPr>
            </w:pPr>
            <w:r>
              <w:rPr>
                <w:rFonts w:ascii="Times New Roman" w:hAnsi="Times New Roman"/>
                <w:b/>
                <w:sz w:val="18"/>
              </w:rPr>
              <w:t>Έναρξη Εργασιών 4</w:t>
            </w:r>
            <w:r>
              <w:rPr>
                <w:rFonts w:ascii="Times New Roman" w:hAnsi="Times New Roman"/>
                <w:b/>
                <w:sz w:val="18"/>
                <w:vertAlign w:val="superscript"/>
              </w:rPr>
              <w:t>ου</w:t>
            </w:r>
            <w:r>
              <w:rPr>
                <w:rFonts w:ascii="Times New Roman" w:hAnsi="Times New Roman"/>
                <w:b/>
                <w:sz w:val="18"/>
              </w:rPr>
              <w:t xml:space="preserve"> Πανελλήνιου Συνεδρίου ECR Hellas</w:t>
            </w:r>
          </w:p>
        </w:tc>
      </w:tr>
      <w:tr w:rsidR="00000000" w14:paraId="5AA87E57" w14:textId="77777777">
        <w:tblPrEx>
          <w:tblCellMar>
            <w:top w:w="0" w:type="dxa"/>
            <w:bottom w:w="0" w:type="dxa"/>
          </w:tblCellMar>
        </w:tblPrEx>
        <w:tc>
          <w:tcPr>
            <w:tcW w:w="1347" w:type="dxa"/>
          </w:tcPr>
          <w:p w14:paraId="0AEB86CA" w14:textId="77777777" w:rsidR="00000000" w:rsidRDefault="00000000">
            <w:pPr>
              <w:rPr>
                <w:rFonts w:ascii="Times New Roman" w:hAnsi="Times New Roman"/>
                <w:sz w:val="18"/>
              </w:rPr>
            </w:pPr>
            <w:r>
              <w:rPr>
                <w:rFonts w:ascii="Times New Roman" w:hAnsi="Times New Roman"/>
                <w:b/>
                <w:sz w:val="18"/>
              </w:rPr>
              <w:t>17:50- 18:15</w:t>
            </w:r>
          </w:p>
        </w:tc>
        <w:tc>
          <w:tcPr>
            <w:tcW w:w="567" w:type="dxa"/>
          </w:tcPr>
          <w:p w14:paraId="089EB2DA" w14:textId="77777777" w:rsidR="00000000" w:rsidRDefault="00000000">
            <w:pPr>
              <w:rPr>
                <w:rFonts w:ascii="Times New Roman" w:hAnsi="Times New Roman"/>
                <w:sz w:val="18"/>
              </w:rPr>
            </w:pPr>
          </w:p>
        </w:tc>
        <w:tc>
          <w:tcPr>
            <w:tcW w:w="6699" w:type="dxa"/>
          </w:tcPr>
          <w:p w14:paraId="4B4002E7" w14:textId="77777777" w:rsidR="00000000" w:rsidRDefault="00000000">
            <w:pPr>
              <w:rPr>
                <w:rFonts w:ascii="Times New Roman" w:hAnsi="Times New Roman"/>
                <w:sz w:val="18"/>
              </w:rPr>
            </w:pPr>
            <w:r>
              <w:rPr>
                <w:rFonts w:ascii="Times New Roman" w:hAnsi="Times New Roman"/>
                <w:sz w:val="18"/>
              </w:rPr>
              <w:t xml:space="preserve"> Νίκος Χριστοδουλάκης - Υπουργός Ανάπτυξης</w:t>
            </w:r>
          </w:p>
          <w:p w14:paraId="71BC2A1D" w14:textId="77777777" w:rsidR="00000000" w:rsidRDefault="00000000">
            <w:pPr>
              <w:rPr>
                <w:rFonts w:ascii="Times New Roman" w:hAnsi="Times New Roman"/>
                <w:sz w:val="18"/>
              </w:rPr>
            </w:pPr>
          </w:p>
        </w:tc>
      </w:tr>
      <w:tr w:rsidR="00000000" w14:paraId="1726F470" w14:textId="77777777">
        <w:tblPrEx>
          <w:tblCellMar>
            <w:top w:w="0" w:type="dxa"/>
            <w:bottom w:w="0" w:type="dxa"/>
          </w:tblCellMar>
        </w:tblPrEx>
        <w:tc>
          <w:tcPr>
            <w:tcW w:w="1347" w:type="dxa"/>
          </w:tcPr>
          <w:p w14:paraId="0D03A75A" w14:textId="77777777" w:rsidR="00000000" w:rsidRDefault="00000000">
            <w:pPr>
              <w:rPr>
                <w:rFonts w:ascii="Times New Roman" w:hAnsi="Times New Roman"/>
                <w:sz w:val="18"/>
              </w:rPr>
            </w:pPr>
            <w:r>
              <w:rPr>
                <w:rFonts w:ascii="Times New Roman" w:hAnsi="Times New Roman"/>
                <w:b/>
                <w:sz w:val="18"/>
              </w:rPr>
              <w:t>18:15- 18:30</w:t>
            </w:r>
          </w:p>
        </w:tc>
        <w:tc>
          <w:tcPr>
            <w:tcW w:w="567" w:type="dxa"/>
          </w:tcPr>
          <w:p w14:paraId="6037CFB5" w14:textId="77777777" w:rsidR="00000000" w:rsidRDefault="00000000">
            <w:pPr>
              <w:rPr>
                <w:rFonts w:ascii="Times New Roman" w:hAnsi="Times New Roman"/>
                <w:sz w:val="18"/>
              </w:rPr>
            </w:pPr>
          </w:p>
        </w:tc>
        <w:tc>
          <w:tcPr>
            <w:tcW w:w="6699" w:type="dxa"/>
          </w:tcPr>
          <w:p w14:paraId="58282C71" w14:textId="77777777" w:rsidR="00000000" w:rsidRDefault="00000000">
            <w:pPr>
              <w:rPr>
                <w:rFonts w:ascii="Times New Roman" w:hAnsi="Times New Roman"/>
                <w:sz w:val="18"/>
              </w:rPr>
            </w:pPr>
            <w:r>
              <w:rPr>
                <w:rFonts w:ascii="Times New Roman" w:hAnsi="Times New Roman"/>
                <w:sz w:val="18"/>
              </w:rPr>
              <w:t>Λευτέρης Αντωνακόπουλος -  Πρόεδρος ΣΕΒ</w:t>
            </w:r>
          </w:p>
          <w:p w14:paraId="183DD527" w14:textId="77777777" w:rsidR="00000000" w:rsidRDefault="00000000">
            <w:pPr>
              <w:rPr>
                <w:rFonts w:ascii="Times New Roman" w:hAnsi="Times New Roman"/>
                <w:sz w:val="18"/>
              </w:rPr>
            </w:pPr>
          </w:p>
        </w:tc>
      </w:tr>
      <w:tr w:rsidR="00000000" w14:paraId="08DF6408" w14:textId="77777777">
        <w:tblPrEx>
          <w:tblCellMar>
            <w:top w:w="0" w:type="dxa"/>
            <w:bottom w:w="0" w:type="dxa"/>
          </w:tblCellMar>
        </w:tblPrEx>
        <w:tc>
          <w:tcPr>
            <w:tcW w:w="1347" w:type="dxa"/>
          </w:tcPr>
          <w:p w14:paraId="4C7C3A2A" w14:textId="77777777" w:rsidR="00000000" w:rsidRDefault="00000000">
            <w:pPr>
              <w:rPr>
                <w:rFonts w:ascii="Times New Roman" w:hAnsi="Times New Roman"/>
                <w:sz w:val="18"/>
              </w:rPr>
            </w:pPr>
            <w:r>
              <w:rPr>
                <w:rFonts w:ascii="Times New Roman" w:hAnsi="Times New Roman"/>
                <w:b/>
                <w:sz w:val="18"/>
              </w:rPr>
              <w:t>18:30- 18:45</w:t>
            </w:r>
          </w:p>
        </w:tc>
        <w:tc>
          <w:tcPr>
            <w:tcW w:w="567" w:type="dxa"/>
          </w:tcPr>
          <w:p w14:paraId="54D0300D" w14:textId="77777777" w:rsidR="00000000" w:rsidRDefault="00000000">
            <w:pPr>
              <w:rPr>
                <w:rFonts w:ascii="Times New Roman" w:hAnsi="Times New Roman"/>
                <w:sz w:val="18"/>
              </w:rPr>
            </w:pPr>
          </w:p>
        </w:tc>
        <w:tc>
          <w:tcPr>
            <w:tcW w:w="6699" w:type="dxa"/>
          </w:tcPr>
          <w:p w14:paraId="51D057E9" w14:textId="77777777" w:rsidR="00000000" w:rsidRDefault="00000000">
            <w:pPr>
              <w:rPr>
                <w:rFonts w:ascii="Times New Roman" w:hAnsi="Times New Roman"/>
                <w:sz w:val="18"/>
              </w:rPr>
            </w:pPr>
            <w:r>
              <w:rPr>
                <w:rFonts w:ascii="Times New Roman" w:hAnsi="Times New Roman"/>
                <w:sz w:val="18"/>
              </w:rPr>
              <w:t xml:space="preserve">Παντελής Παντελιάδης - </w:t>
            </w:r>
            <w:r>
              <w:rPr>
                <w:rFonts w:ascii="Times New Roman" w:hAnsi="Times New Roman"/>
                <w:sz w:val="18"/>
              </w:rPr>
              <w:t>Πρόεδρο</w:t>
            </w:r>
            <w:r>
              <w:rPr>
                <w:rFonts w:ascii="Times New Roman" w:hAnsi="Times New Roman"/>
                <w:sz w:val="18"/>
              </w:rPr>
              <w:t xml:space="preserve">ς </w:t>
            </w:r>
            <w:r>
              <w:rPr>
                <w:rFonts w:ascii="Times New Roman" w:hAnsi="Times New Roman"/>
                <w:sz w:val="18"/>
              </w:rPr>
              <w:t>ΣΕΣΜΕ</w:t>
            </w:r>
          </w:p>
          <w:p w14:paraId="40C962C8" w14:textId="77777777" w:rsidR="00000000" w:rsidRDefault="00000000">
            <w:pPr>
              <w:rPr>
                <w:rFonts w:ascii="Times New Roman" w:hAnsi="Times New Roman"/>
                <w:sz w:val="18"/>
              </w:rPr>
            </w:pPr>
          </w:p>
        </w:tc>
      </w:tr>
      <w:tr w:rsidR="00000000" w:rsidRPr="00B76C08" w14:paraId="300F2DB1" w14:textId="77777777">
        <w:tblPrEx>
          <w:tblCellMar>
            <w:top w:w="0" w:type="dxa"/>
            <w:bottom w:w="0" w:type="dxa"/>
          </w:tblCellMar>
        </w:tblPrEx>
        <w:tc>
          <w:tcPr>
            <w:tcW w:w="1347" w:type="dxa"/>
          </w:tcPr>
          <w:p w14:paraId="7D0D446B" w14:textId="77777777" w:rsidR="00000000" w:rsidRDefault="00000000">
            <w:pPr>
              <w:rPr>
                <w:rFonts w:ascii="Times New Roman" w:hAnsi="Times New Roman"/>
                <w:sz w:val="18"/>
              </w:rPr>
            </w:pPr>
            <w:r>
              <w:rPr>
                <w:rFonts w:ascii="Times New Roman" w:hAnsi="Times New Roman"/>
                <w:b/>
                <w:sz w:val="18"/>
              </w:rPr>
              <w:t>18:45- 19:15</w:t>
            </w:r>
          </w:p>
        </w:tc>
        <w:tc>
          <w:tcPr>
            <w:tcW w:w="567" w:type="dxa"/>
          </w:tcPr>
          <w:p w14:paraId="0106C1F3" w14:textId="77777777" w:rsidR="00000000" w:rsidRDefault="00000000">
            <w:pPr>
              <w:rPr>
                <w:rFonts w:ascii="Times New Roman" w:hAnsi="Times New Roman"/>
                <w:sz w:val="18"/>
              </w:rPr>
            </w:pPr>
          </w:p>
        </w:tc>
        <w:tc>
          <w:tcPr>
            <w:tcW w:w="6699" w:type="dxa"/>
          </w:tcPr>
          <w:p w14:paraId="7B4B2B2A" w14:textId="77777777" w:rsidR="00000000" w:rsidRPr="00B76C08" w:rsidRDefault="00000000">
            <w:pPr>
              <w:rPr>
                <w:rFonts w:ascii="Times New Roman" w:hAnsi="Times New Roman"/>
                <w:b/>
                <w:sz w:val="18"/>
                <w:lang w:val="en-US"/>
              </w:rPr>
            </w:pPr>
            <w:r w:rsidRPr="00B76C08">
              <w:rPr>
                <w:rFonts w:ascii="Times New Roman" w:hAnsi="Times New Roman"/>
                <w:b/>
                <w:sz w:val="18"/>
                <w:lang w:val="en-US"/>
              </w:rPr>
              <w:t xml:space="preserve">Robert Wilkinson – Vice President </w:t>
            </w:r>
            <w:r>
              <w:rPr>
                <w:rFonts w:ascii="Times New Roman" w:hAnsi="Times New Roman"/>
                <w:b/>
                <w:sz w:val="18"/>
                <w:lang w:val="en-US"/>
              </w:rPr>
              <w:t>Greater Europe</w:t>
            </w:r>
            <w:r w:rsidRPr="00B76C08">
              <w:rPr>
                <w:rFonts w:ascii="Times New Roman" w:hAnsi="Times New Roman"/>
                <w:b/>
                <w:sz w:val="18"/>
                <w:lang w:val="en-US"/>
              </w:rPr>
              <w:t xml:space="preserve"> Coca Cola</w:t>
            </w:r>
          </w:p>
          <w:p w14:paraId="0DC3EAB1" w14:textId="77777777" w:rsidR="00000000" w:rsidRPr="00B76C08" w:rsidRDefault="00000000">
            <w:pPr>
              <w:rPr>
                <w:rFonts w:ascii="Times New Roman" w:hAnsi="Times New Roman"/>
                <w:sz w:val="18"/>
                <w:lang w:val="en-US"/>
              </w:rPr>
            </w:pPr>
            <w:r w:rsidRPr="00B76C08">
              <w:rPr>
                <w:rFonts w:ascii="Times New Roman" w:hAnsi="Times New Roman"/>
                <w:sz w:val="18"/>
                <w:lang w:val="en-US"/>
              </w:rPr>
              <w:t>ECR and The Fundamentals of Change</w:t>
            </w:r>
          </w:p>
        </w:tc>
      </w:tr>
      <w:tr w:rsidR="00000000" w:rsidRPr="00B76C08" w14:paraId="08854DD4" w14:textId="77777777">
        <w:tblPrEx>
          <w:tblCellMar>
            <w:top w:w="0" w:type="dxa"/>
            <w:bottom w:w="0" w:type="dxa"/>
          </w:tblCellMar>
        </w:tblPrEx>
        <w:tc>
          <w:tcPr>
            <w:tcW w:w="1347" w:type="dxa"/>
          </w:tcPr>
          <w:p w14:paraId="5158AB47" w14:textId="77777777" w:rsidR="00000000" w:rsidRDefault="00000000">
            <w:pPr>
              <w:rPr>
                <w:rFonts w:ascii="Times New Roman" w:hAnsi="Times New Roman"/>
                <w:sz w:val="18"/>
              </w:rPr>
            </w:pPr>
            <w:r>
              <w:rPr>
                <w:rFonts w:ascii="Times New Roman" w:hAnsi="Times New Roman"/>
                <w:b/>
                <w:sz w:val="18"/>
              </w:rPr>
              <w:t>19:15- 19:45</w:t>
            </w:r>
          </w:p>
        </w:tc>
        <w:tc>
          <w:tcPr>
            <w:tcW w:w="567" w:type="dxa"/>
          </w:tcPr>
          <w:p w14:paraId="51AFA3AD" w14:textId="77777777" w:rsidR="00000000" w:rsidRDefault="00000000">
            <w:pPr>
              <w:rPr>
                <w:rFonts w:ascii="Times New Roman" w:hAnsi="Times New Roman"/>
                <w:sz w:val="18"/>
              </w:rPr>
            </w:pPr>
          </w:p>
        </w:tc>
        <w:tc>
          <w:tcPr>
            <w:tcW w:w="6699" w:type="dxa"/>
          </w:tcPr>
          <w:p w14:paraId="5A26F85E" w14:textId="77777777" w:rsidR="00000000" w:rsidRDefault="00000000">
            <w:pPr>
              <w:pStyle w:val="8"/>
              <w:rPr>
                <w:rFonts w:ascii="Times New Roman" w:hAnsi="Times New Roman"/>
              </w:rPr>
            </w:pPr>
            <w:r>
              <w:rPr>
                <w:rFonts w:ascii="Times New Roman" w:hAnsi="Times New Roman"/>
              </w:rPr>
              <w:t>Tanguy t’ Serstevens – Supply Chain Manager Delhaize</w:t>
            </w:r>
          </w:p>
          <w:p w14:paraId="241303CB" w14:textId="77777777" w:rsidR="00000000" w:rsidRPr="00B76C08" w:rsidRDefault="00000000">
            <w:pPr>
              <w:pStyle w:val="6"/>
              <w:rPr>
                <w:rFonts w:ascii="Times New Roman" w:hAnsi="Times New Roman"/>
                <w:b w:val="0"/>
              </w:rPr>
            </w:pPr>
            <w:r w:rsidRPr="00B76C08">
              <w:rPr>
                <w:rFonts w:ascii="Times New Roman" w:hAnsi="Times New Roman"/>
                <w:b w:val="0"/>
              </w:rPr>
              <w:t>Cooperation perspectives between Retail &amp; Industry in the current decade</w:t>
            </w:r>
          </w:p>
        </w:tc>
      </w:tr>
      <w:tr w:rsidR="00000000" w:rsidRPr="00B76C08" w14:paraId="7E135773" w14:textId="77777777">
        <w:tblPrEx>
          <w:tblCellMar>
            <w:top w:w="0" w:type="dxa"/>
            <w:bottom w:w="0" w:type="dxa"/>
          </w:tblCellMar>
        </w:tblPrEx>
        <w:tc>
          <w:tcPr>
            <w:tcW w:w="1347" w:type="dxa"/>
          </w:tcPr>
          <w:p w14:paraId="7D0771A3" w14:textId="77777777" w:rsidR="00000000" w:rsidRDefault="00000000">
            <w:pPr>
              <w:rPr>
                <w:rFonts w:ascii="Times New Roman" w:hAnsi="Times New Roman"/>
                <w:sz w:val="18"/>
              </w:rPr>
            </w:pPr>
            <w:r>
              <w:rPr>
                <w:rFonts w:ascii="Times New Roman" w:hAnsi="Times New Roman"/>
                <w:b/>
                <w:sz w:val="18"/>
                <w:lang w:val="en-US"/>
              </w:rPr>
              <w:t>19:45- 20:15</w:t>
            </w:r>
          </w:p>
        </w:tc>
        <w:tc>
          <w:tcPr>
            <w:tcW w:w="567" w:type="dxa"/>
          </w:tcPr>
          <w:p w14:paraId="219F8030" w14:textId="77777777" w:rsidR="00000000" w:rsidRDefault="00000000">
            <w:pPr>
              <w:rPr>
                <w:rFonts w:ascii="Times New Roman" w:hAnsi="Times New Roman"/>
                <w:sz w:val="18"/>
              </w:rPr>
            </w:pPr>
          </w:p>
        </w:tc>
        <w:tc>
          <w:tcPr>
            <w:tcW w:w="6699" w:type="dxa"/>
          </w:tcPr>
          <w:p w14:paraId="7F058295" w14:textId="77777777" w:rsidR="00000000" w:rsidRPr="00B76C08" w:rsidRDefault="00000000">
            <w:pPr>
              <w:rPr>
                <w:rFonts w:ascii="Times New Roman" w:hAnsi="Times New Roman"/>
                <w:b/>
                <w:sz w:val="18"/>
                <w:lang w:val="en-US"/>
              </w:rPr>
            </w:pPr>
            <w:r w:rsidRPr="00B76C08">
              <w:rPr>
                <w:rFonts w:ascii="Times New Roman" w:hAnsi="Times New Roman"/>
                <w:b/>
                <w:sz w:val="18"/>
                <w:lang w:val="en-US"/>
              </w:rPr>
              <w:t>Antonio Caro – Vice President</w:t>
            </w:r>
            <w:r>
              <w:rPr>
                <w:rFonts w:ascii="Times New Roman" w:hAnsi="Times New Roman"/>
                <w:b/>
                <w:sz w:val="18"/>
                <w:lang w:val="en-US"/>
              </w:rPr>
              <w:t xml:space="preserve"> World Wide Sales</w:t>
            </w:r>
            <w:r w:rsidRPr="00B76C08">
              <w:rPr>
                <w:rFonts w:ascii="Times New Roman" w:hAnsi="Times New Roman"/>
                <w:b/>
                <w:sz w:val="18"/>
                <w:lang w:val="en-US"/>
              </w:rPr>
              <w:t xml:space="preserve"> Colgate Palmolive</w:t>
            </w:r>
          </w:p>
          <w:p w14:paraId="116F8378" w14:textId="77777777" w:rsidR="00000000" w:rsidRPr="00B76C08" w:rsidRDefault="00000000">
            <w:pPr>
              <w:rPr>
                <w:rFonts w:ascii="Times New Roman" w:hAnsi="Times New Roman"/>
                <w:sz w:val="18"/>
                <w:lang w:val="en-US"/>
              </w:rPr>
            </w:pPr>
            <w:r>
              <w:rPr>
                <w:rFonts w:ascii="Times New Roman" w:hAnsi="Times New Roman"/>
                <w:sz w:val="18"/>
                <w:lang w:val="en-US"/>
              </w:rPr>
              <w:t>Demand Chain – Aproduct from the Crandle to Shelf</w:t>
            </w:r>
          </w:p>
        </w:tc>
      </w:tr>
      <w:tr w:rsidR="00000000" w14:paraId="122A4E72" w14:textId="77777777">
        <w:tblPrEx>
          <w:tblCellMar>
            <w:top w:w="0" w:type="dxa"/>
            <w:bottom w:w="0" w:type="dxa"/>
          </w:tblCellMar>
        </w:tblPrEx>
        <w:tc>
          <w:tcPr>
            <w:tcW w:w="1347" w:type="dxa"/>
          </w:tcPr>
          <w:p w14:paraId="470ED435" w14:textId="77777777" w:rsidR="00000000" w:rsidRDefault="00000000">
            <w:pPr>
              <w:rPr>
                <w:rFonts w:ascii="Times New Roman" w:hAnsi="Times New Roman"/>
                <w:sz w:val="18"/>
              </w:rPr>
            </w:pPr>
            <w:r>
              <w:rPr>
                <w:rFonts w:ascii="Times New Roman" w:hAnsi="Times New Roman"/>
                <w:b/>
                <w:sz w:val="18"/>
              </w:rPr>
              <w:t>20:15- 22:00</w:t>
            </w:r>
          </w:p>
        </w:tc>
        <w:tc>
          <w:tcPr>
            <w:tcW w:w="567" w:type="dxa"/>
          </w:tcPr>
          <w:p w14:paraId="1EEFD1CB" w14:textId="77777777" w:rsidR="00000000" w:rsidRDefault="00000000">
            <w:pPr>
              <w:rPr>
                <w:rFonts w:ascii="Times New Roman" w:hAnsi="Times New Roman"/>
                <w:sz w:val="18"/>
              </w:rPr>
            </w:pPr>
          </w:p>
        </w:tc>
        <w:tc>
          <w:tcPr>
            <w:tcW w:w="6699" w:type="dxa"/>
          </w:tcPr>
          <w:p w14:paraId="715018BB" w14:textId="77777777" w:rsidR="00000000" w:rsidRDefault="00000000">
            <w:pPr>
              <w:rPr>
                <w:rFonts w:ascii="Times New Roman" w:hAnsi="Times New Roman"/>
                <w:b/>
                <w:sz w:val="18"/>
              </w:rPr>
            </w:pPr>
            <w:r>
              <w:rPr>
                <w:rFonts w:ascii="Times New Roman" w:hAnsi="Times New Roman"/>
                <w:b/>
                <w:sz w:val="18"/>
              </w:rPr>
              <w:t>Δεξίωση</w:t>
            </w:r>
          </w:p>
          <w:p w14:paraId="28D1C2C8" w14:textId="77777777" w:rsidR="00000000" w:rsidRDefault="00000000">
            <w:pPr>
              <w:rPr>
                <w:rFonts w:ascii="Times New Roman" w:hAnsi="Times New Roman"/>
                <w:sz w:val="18"/>
              </w:rPr>
            </w:pPr>
          </w:p>
        </w:tc>
      </w:tr>
    </w:tbl>
    <w:p w14:paraId="7C103271" w14:textId="77777777" w:rsidR="00000000" w:rsidRDefault="00000000">
      <w:pPr>
        <w:rPr>
          <w:b/>
          <w:sz w:val="18"/>
        </w:rPr>
      </w:pPr>
    </w:p>
    <w:p w14:paraId="146C20C0" w14:textId="77777777" w:rsidR="00000000" w:rsidRDefault="00000000">
      <w:pPr>
        <w:rPr>
          <w:b/>
          <w:sz w:val="18"/>
        </w:rPr>
      </w:pPr>
    </w:p>
    <w:tbl>
      <w:tblPr>
        <w:tblW w:w="0" w:type="auto"/>
        <w:tblLayout w:type="fixed"/>
        <w:tblLook w:val="0000" w:firstRow="0" w:lastRow="0" w:firstColumn="0" w:lastColumn="0" w:noHBand="0" w:noVBand="0"/>
      </w:tblPr>
      <w:tblGrid>
        <w:gridCol w:w="1337"/>
        <w:gridCol w:w="567"/>
        <w:gridCol w:w="7135"/>
      </w:tblGrid>
      <w:tr w:rsidR="00000000" w14:paraId="457E84DE" w14:textId="77777777">
        <w:tblPrEx>
          <w:tblCellMar>
            <w:top w:w="0" w:type="dxa"/>
            <w:bottom w:w="0" w:type="dxa"/>
          </w:tblCellMar>
        </w:tblPrEx>
        <w:trPr>
          <w:cantSplit/>
        </w:trPr>
        <w:tc>
          <w:tcPr>
            <w:tcW w:w="9039" w:type="dxa"/>
            <w:gridSpan w:val="3"/>
          </w:tcPr>
          <w:p w14:paraId="1331176E" w14:textId="77777777" w:rsidR="00000000" w:rsidRDefault="00000000">
            <w:pPr>
              <w:rPr>
                <w:rFonts w:ascii="Times New Roman" w:hAnsi="Times New Roman"/>
                <w:b/>
                <w:sz w:val="18"/>
              </w:rPr>
            </w:pPr>
          </w:p>
          <w:p w14:paraId="5D5C9AD8" w14:textId="77777777" w:rsidR="00000000" w:rsidRDefault="00000000">
            <w:pPr>
              <w:pStyle w:val="1"/>
              <w:jc w:val="center"/>
              <w:rPr>
                <w:rFonts w:ascii="Times New Roman" w:hAnsi="Times New Roman"/>
                <w:b w:val="0"/>
                <w:sz w:val="18"/>
              </w:rPr>
            </w:pPr>
            <w:r>
              <w:rPr>
                <w:rFonts w:ascii="Times New Roman" w:hAnsi="Times New Roman"/>
                <w:sz w:val="18"/>
              </w:rPr>
              <w:t>ΠΕΜΠΤΗ 14 ΙΟΥΝΙΟΥ 2001</w:t>
            </w:r>
          </w:p>
          <w:p w14:paraId="44AD4009" w14:textId="77777777" w:rsidR="00000000" w:rsidRDefault="00000000">
            <w:pPr>
              <w:rPr>
                <w:rFonts w:ascii="Times New Roman" w:hAnsi="Times New Roman"/>
                <w:sz w:val="18"/>
              </w:rPr>
            </w:pPr>
          </w:p>
        </w:tc>
      </w:tr>
      <w:tr w:rsidR="00000000" w14:paraId="6FA906C0" w14:textId="77777777">
        <w:tblPrEx>
          <w:tblCellMar>
            <w:top w:w="0" w:type="dxa"/>
            <w:bottom w:w="0" w:type="dxa"/>
          </w:tblCellMar>
        </w:tblPrEx>
        <w:tc>
          <w:tcPr>
            <w:tcW w:w="1337" w:type="dxa"/>
          </w:tcPr>
          <w:p w14:paraId="21BC0C32" w14:textId="77777777" w:rsidR="00000000" w:rsidRDefault="00000000">
            <w:pPr>
              <w:rPr>
                <w:rFonts w:ascii="Times New Roman" w:hAnsi="Times New Roman"/>
                <w:b/>
                <w:sz w:val="18"/>
              </w:rPr>
            </w:pPr>
            <w:r>
              <w:rPr>
                <w:rFonts w:ascii="Times New Roman" w:hAnsi="Times New Roman"/>
                <w:b/>
                <w:sz w:val="18"/>
              </w:rPr>
              <w:t>8:30-  9:00</w:t>
            </w:r>
          </w:p>
        </w:tc>
        <w:tc>
          <w:tcPr>
            <w:tcW w:w="567" w:type="dxa"/>
          </w:tcPr>
          <w:p w14:paraId="462CA1F2" w14:textId="77777777" w:rsidR="00000000" w:rsidRDefault="00000000">
            <w:pPr>
              <w:rPr>
                <w:rFonts w:ascii="Times New Roman" w:hAnsi="Times New Roman"/>
                <w:sz w:val="18"/>
              </w:rPr>
            </w:pPr>
          </w:p>
        </w:tc>
        <w:tc>
          <w:tcPr>
            <w:tcW w:w="7135" w:type="dxa"/>
          </w:tcPr>
          <w:p w14:paraId="394D9B34" w14:textId="77777777" w:rsidR="00000000" w:rsidRDefault="00000000">
            <w:pPr>
              <w:rPr>
                <w:rFonts w:ascii="Times New Roman" w:hAnsi="Times New Roman"/>
                <w:b/>
                <w:sz w:val="18"/>
              </w:rPr>
            </w:pPr>
            <w:r>
              <w:rPr>
                <w:rFonts w:ascii="Times New Roman" w:hAnsi="Times New Roman"/>
                <w:b/>
                <w:sz w:val="18"/>
              </w:rPr>
              <w:t>Προσέλευση</w:t>
            </w:r>
          </w:p>
          <w:p w14:paraId="7147EF02" w14:textId="77777777" w:rsidR="00000000" w:rsidRDefault="00000000">
            <w:pPr>
              <w:rPr>
                <w:rFonts w:ascii="Times New Roman" w:hAnsi="Times New Roman"/>
                <w:b/>
                <w:sz w:val="18"/>
              </w:rPr>
            </w:pPr>
          </w:p>
        </w:tc>
      </w:tr>
      <w:tr w:rsidR="00000000" w:rsidRPr="00B76C08" w14:paraId="7FB96CDD" w14:textId="77777777">
        <w:tblPrEx>
          <w:tblCellMar>
            <w:top w:w="0" w:type="dxa"/>
            <w:bottom w:w="0" w:type="dxa"/>
          </w:tblCellMar>
        </w:tblPrEx>
        <w:tc>
          <w:tcPr>
            <w:tcW w:w="1337" w:type="dxa"/>
          </w:tcPr>
          <w:p w14:paraId="4274EAA9" w14:textId="77777777" w:rsidR="00000000" w:rsidRDefault="00000000">
            <w:pPr>
              <w:rPr>
                <w:rFonts w:ascii="Times New Roman" w:hAnsi="Times New Roman"/>
                <w:b/>
                <w:sz w:val="18"/>
              </w:rPr>
            </w:pPr>
            <w:r>
              <w:rPr>
                <w:rFonts w:ascii="Times New Roman" w:hAnsi="Times New Roman"/>
                <w:b/>
                <w:sz w:val="18"/>
              </w:rPr>
              <w:t>9:00- 9:30</w:t>
            </w:r>
          </w:p>
        </w:tc>
        <w:tc>
          <w:tcPr>
            <w:tcW w:w="567" w:type="dxa"/>
          </w:tcPr>
          <w:p w14:paraId="1A5B396D" w14:textId="77777777" w:rsidR="00000000" w:rsidRDefault="00000000">
            <w:pPr>
              <w:rPr>
                <w:rFonts w:ascii="Times New Roman" w:hAnsi="Times New Roman"/>
                <w:sz w:val="18"/>
              </w:rPr>
            </w:pPr>
          </w:p>
        </w:tc>
        <w:tc>
          <w:tcPr>
            <w:tcW w:w="7135" w:type="dxa"/>
          </w:tcPr>
          <w:p w14:paraId="38B6D0E2" w14:textId="77777777" w:rsidR="00000000" w:rsidRDefault="00000000">
            <w:pPr>
              <w:rPr>
                <w:rFonts w:ascii="Times New Roman" w:hAnsi="Times New Roman"/>
                <w:b/>
                <w:sz w:val="18"/>
              </w:rPr>
            </w:pPr>
            <w:r>
              <w:rPr>
                <w:rFonts w:ascii="Times New Roman" w:hAnsi="Times New Roman"/>
                <w:b/>
                <w:sz w:val="18"/>
              </w:rPr>
              <w:t>Εξελίξεις και Ευκαιρίες στον κλάδο των Μεταφορών</w:t>
            </w:r>
          </w:p>
          <w:p w14:paraId="5878301D" w14:textId="77777777" w:rsidR="00000000" w:rsidRDefault="00000000">
            <w:pPr>
              <w:rPr>
                <w:rFonts w:ascii="Times New Roman" w:hAnsi="Times New Roman"/>
                <w:sz w:val="18"/>
                <w:lang w:val="en-US"/>
              </w:rPr>
            </w:pPr>
            <w:r>
              <w:rPr>
                <w:rFonts w:ascii="Times New Roman" w:hAnsi="Times New Roman"/>
                <w:sz w:val="18"/>
              </w:rPr>
              <w:t>Χρήστος</w:t>
            </w:r>
            <w:r w:rsidRPr="00B76C08">
              <w:rPr>
                <w:rFonts w:ascii="Times New Roman" w:hAnsi="Times New Roman"/>
                <w:sz w:val="18"/>
                <w:lang w:val="en-US"/>
              </w:rPr>
              <w:t xml:space="preserve"> </w:t>
            </w:r>
            <w:r>
              <w:rPr>
                <w:rFonts w:ascii="Times New Roman" w:hAnsi="Times New Roman"/>
                <w:sz w:val="18"/>
              </w:rPr>
              <w:t>Γαλιατσάτος</w:t>
            </w:r>
            <w:r w:rsidRPr="00B76C08">
              <w:rPr>
                <w:rFonts w:ascii="Times New Roman" w:hAnsi="Times New Roman"/>
                <w:sz w:val="18"/>
                <w:lang w:val="en-US"/>
              </w:rPr>
              <w:t xml:space="preserve"> – </w:t>
            </w:r>
            <w:r>
              <w:rPr>
                <w:rFonts w:ascii="Times New Roman" w:hAnsi="Times New Roman"/>
                <w:sz w:val="18"/>
                <w:lang w:val="en-US"/>
              </w:rPr>
              <w:t>Coca Cola Hellenic Bottling Company</w:t>
            </w:r>
          </w:p>
          <w:p w14:paraId="15DAA35A" w14:textId="77777777" w:rsidR="00000000" w:rsidRPr="00B76C08" w:rsidRDefault="00000000">
            <w:pPr>
              <w:rPr>
                <w:rFonts w:ascii="Times New Roman" w:hAnsi="Times New Roman"/>
                <w:b/>
                <w:sz w:val="18"/>
                <w:lang w:val="en-US"/>
              </w:rPr>
            </w:pPr>
          </w:p>
        </w:tc>
      </w:tr>
      <w:tr w:rsidR="00000000" w14:paraId="0A089606" w14:textId="77777777">
        <w:tblPrEx>
          <w:tblCellMar>
            <w:top w:w="0" w:type="dxa"/>
            <w:bottom w:w="0" w:type="dxa"/>
          </w:tblCellMar>
        </w:tblPrEx>
        <w:tc>
          <w:tcPr>
            <w:tcW w:w="1337" w:type="dxa"/>
          </w:tcPr>
          <w:p w14:paraId="07924AD5" w14:textId="77777777" w:rsidR="00000000" w:rsidRDefault="00000000">
            <w:pPr>
              <w:rPr>
                <w:rFonts w:ascii="Times New Roman" w:hAnsi="Times New Roman"/>
                <w:b/>
                <w:sz w:val="18"/>
              </w:rPr>
            </w:pPr>
            <w:r>
              <w:rPr>
                <w:rFonts w:ascii="Times New Roman" w:hAnsi="Times New Roman"/>
                <w:b/>
                <w:sz w:val="18"/>
              </w:rPr>
              <w:t>9:30- 10:00</w:t>
            </w:r>
          </w:p>
        </w:tc>
        <w:tc>
          <w:tcPr>
            <w:tcW w:w="567" w:type="dxa"/>
          </w:tcPr>
          <w:p w14:paraId="124D7A44" w14:textId="77777777" w:rsidR="00000000" w:rsidRDefault="00000000">
            <w:pPr>
              <w:rPr>
                <w:rFonts w:ascii="Times New Roman" w:hAnsi="Times New Roman"/>
                <w:sz w:val="18"/>
              </w:rPr>
            </w:pPr>
          </w:p>
        </w:tc>
        <w:tc>
          <w:tcPr>
            <w:tcW w:w="7135" w:type="dxa"/>
          </w:tcPr>
          <w:p w14:paraId="41582E9D" w14:textId="77777777" w:rsidR="00000000" w:rsidRPr="00B76C08" w:rsidRDefault="00000000">
            <w:pPr>
              <w:rPr>
                <w:rFonts w:ascii="Times New Roman" w:hAnsi="Times New Roman"/>
                <w:b/>
                <w:sz w:val="18"/>
              </w:rPr>
            </w:pPr>
            <w:r>
              <w:rPr>
                <w:rFonts w:ascii="Times New Roman" w:hAnsi="Times New Roman"/>
                <w:b/>
                <w:sz w:val="18"/>
              </w:rPr>
              <w:t xml:space="preserve">Τεχνολογικές Εξελίξεις και </w:t>
            </w:r>
            <w:r>
              <w:rPr>
                <w:rFonts w:ascii="Times New Roman" w:hAnsi="Times New Roman"/>
                <w:b/>
                <w:sz w:val="18"/>
                <w:lang w:val="en-US"/>
              </w:rPr>
              <w:t>ECR</w:t>
            </w:r>
          </w:p>
          <w:p w14:paraId="6F010171" w14:textId="77777777" w:rsidR="00000000" w:rsidRDefault="00000000">
            <w:pPr>
              <w:rPr>
                <w:rFonts w:ascii="Times New Roman" w:hAnsi="Times New Roman"/>
                <w:sz w:val="18"/>
              </w:rPr>
            </w:pPr>
            <w:r>
              <w:rPr>
                <w:rFonts w:ascii="Times New Roman" w:hAnsi="Times New Roman"/>
                <w:sz w:val="18"/>
              </w:rPr>
              <w:t>Γιώργος Δουκίδης - Καθηγητής Οικονομικού Πανεπιστημίου Αθηνών</w:t>
            </w:r>
          </w:p>
          <w:p w14:paraId="14A14609" w14:textId="77777777" w:rsidR="00000000" w:rsidRDefault="00000000">
            <w:pPr>
              <w:rPr>
                <w:rFonts w:ascii="Times New Roman" w:hAnsi="Times New Roman"/>
                <w:b/>
                <w:sz w:val="18"/>
              </w:rPr>
            </w:pPr>
          </w:p>
        </w:tc>
      </w:tr>
      <w:tr w:rsidR="00000000" w14:paraId="7CC0405A" w14:textId="77777777">
        <w:tblPrEx>
          <w:tblCellMar>
            <w:top w:w="0" w:type="dxa"/>
            <w:bottom w:w="0" w:type="dxa"/>
          </w:tblCellMar>
        </w:tblPrEx>
        <w:tc>
          <w:tcPr>
            <w:tcW w:w="1337" w:type="dxa"/>
          </w:tcPr>
          <w:p w14:paraId="067013FD" w14:textId="77777777" w:rsidR="00000000" w:rsidRDefault="00000000">
            <w:pPr>
              <w:rPr>
                <w:rFonts w:ascii="Times New Roman" w:hAnsi="Times New Roman"/>
                <w:b/>
                <w:sz w:val="18"/>
              </w:rPr>
            </w:pPr>
            <w:r>
              <w:rPr>
                <w:rFonts w:ascii="Times New Roman" w:hAnsi="Times New Roman"/>
                <w:b/>
                <w:sz w:val="18"/>
              </w:rPr>
              <w:t>10:00- 11:00</w:t>
            </w:r>
          </w:p>
        </w:tc>
        <w:tc>
          <w:tcPr>
            <w:tcW w:w="567" w:type="dxa"/>
          </w:tcPr>
          <w:p w14:paraId="14BB800B" w14:textId="77777777" w:rsidR="00000000" w:rsidRDefault="00000000">
            <w:pPr>
              <w:rPr>
                <w:rFonts w:ascii="Times New Roman" w:hAnsi="Times New Roman"/>
                <w:sz w:val="18"/>
              </w:rPr>
            </w:pPr>
          </w:p>
        </w:tc>
        <w:tc>
          <w:tcPr>
            <w:tcW w:w="7135" w:type="dxa"/>
          </w:tcPr>
          <w:p w14:paraId="782BE322" w14:textId="77777777" w:rsidR="00000000" w:rsidRDefault="00000000">
            <w:pPr>
              <w:rPr>
                <w:rFonts w:ascii="Times New Roman" w:hAnsi="Times New Roman"/>
                <w:b/>
                <w:sz w:val="18"/>
              </w:rPr>
            </w:pPr>
            <w:r>
              <w:rPr>
                <w:rFonts w:ascii="Times New Roman" w:hAnsi="Times New Roman"/>
                <w:b/>
                <w:sz w:val="18"/>
              </w:rPr>
              <w:t>Παρουσίαση της Oμάδας Εργασίας Promotion Tactics</w:t>
            </w:r>
          </w:p>
          <w:p w14:paraId="46B597F2" w14:textId="77777777" w:rsidR="00000000" w:rsidRPr="00B76C08" w:rsidRDefault="00000000">
            <w:pPr>
              <w:rPr>
                <w:rFonts w:ascii="Times New Roman" w:hAnsi="Times New Roman"/>
                <w:sz w:val="18"/>
              </w:rPr>
            </w:pPr>
            <w:r>
              <w:rPr>
                <w:rFonts w:ascii="Times New Roman" w:hAnsi="Times New Roman"/>
                <w:sz w:val="18"/>
              </w:rPr>
              <w:t xml:space="preserve">Κώστας Σταματάκης </w:t>
            </w:r>
            <w:r>
              <w:rPr>
                <w:rFonts w:ascii="Times New Roman" w:hAnsi="Times New Roman"/>
                <w:b/>
                <w:sz w:val="18"/>
              </w:rPr>
              <w:t xml:space="preserve"> – </w:t>
            </w:r>
            <w:r>
              <w:rPr>
                <w:rFonts w:ascii="Times New Roman" w:hAnsi="Times New Roman"/>
                <w:sz w:val="18"/>
                <w:lang w:val="en-US"/>
              </w:rPr>
              <w:t>Unilever</w:t>
            </w:r>
            <w:r w:rsidRPr="00B76C08">
              <w:rPr>
                <w:rFonts w:ascii="Times New Roman" w:hAnsi="Times New Roman"/>
                <w:sz w:val="18"/>
              </w:rPr>
              <w:t xml:space="preserve">, </w:t>
            </w:r>
            <w:r>
              <w:rPr>
                <w:rFonts w:ascii="Times New Roman" w:hAnsi="Times New Roman"/>
                <w:sz w:val="18"/>
              </w:rPr>
              <w:t>Συντονιστής Ομάδας Εργασίας</w:t>
            </w:r>
          </w:p>
          <w:p w14:paraId="3F92FDD9" w14:textId="77777777" w:rsidR="00000000" w:rsidRPr="00B76C08" w:rsidRDefault="00000000">
            <w:pPr>
              <w:rPr>
                <w:rFonts w:ascii="Times New Roman" w:hAnsi="Times New Roman"/>
                <w:sz w:val="18"/>
              </w:rPr>
            </w:pPr>
            <w:r w:rsidRPr="00B76C08">
              <w:rPr>
                <w:rFonts w:ascii="Times New Roman" w:hAnsi="Times New Roman"/>
                <w:sz w:val="18"/>
              </w:rPr>
              <w:t xml:space="preserve">Ηλίας Συμεωνίδης  – ΑΒ Βασιλόπουλος / </w:t>
            </w:r>
            <w:r>
              <w:rPr>
                <w:rFonts w:ascii="Times New Roman" w:hAnsi="Times New Roman"/>
                <w:sz w:val="18"/>
                <w:lang w:val="en-US"/>
              </w:rPr>
              <w:t>Delhaize</w:t>
            </w:r>
          </w:p>
          <w:p w14:paraId="05214CFF" w14:textId="77777777" w:rsidR="00000000" w:rsidRDefault="00000000">
            <w:pPr>
              <w:rPr>
                <w:rFonts w:ascii="Times New Roman" w:hAnsi="Times New Roman"/>
                <w:sz w:val="18"/>
              </w:rPr>
            </w:pPr>
            <w:r>
              <w:rPr>
                <w:rFonts w:ascii="Times New Roman" w:hAnsi="Times New Roman"/>
                <w:sz w:val="18"/>
              </w:rPr>
              <w:t>Ευγενία Χατζή - Ελαίς</w:t>
            </w:r>
          </w:p>
          <w:p w14:paraId="699379F9" w14:textId="77777777" w:rsidR="00000000" w:rsidRDefault="00000000">
            <w:pPr>
              <w:rPr>
                <w:rFonts w:ascii="Times New Roman" w:hAnsi="Times New Roman"/>
                <w:sz w:val="18"/>
              </w:rPr>
            </w:pPr>
            <w:r>
              <w:rPr>
                <w:rFonts w:ascii="Times New Roman" w:hAnsi="Times New Roman"/>
                <w:sz w:val="18"/>
              </w:rPr>
              <w:t>Κώστας Σίμος – Βερόπουλος</w:t>
            </w:r>
          </w:p>
          <w:p w14:paraId="59BB2D28" w14:textId="77777777" w:rsidR="00000000" w:rsidRDefault="00000000">
            <w:pPr>
              <w:rPr>
                <w:rFonts w:ascii="Times New Roman" w:hAnsi="Times New Roman"/>
                <w:b/>
                <w:sz w:val="18"/>
              </w:rPr>
            </w:pPr>
          </w:p>
        </w:tc>
      </w:tr>
      <w:tr w:rsidR="00000000" w14:paraId="1787B126" w14:textId="77777777">
        <w:tblPrEx>
          <w:tblCellMar>
            <w:top w:w="0" w:type="dxa"/>
            <w:bottom w:w="0" w:type="dxa"/>
          </w:tblCellMar>
        </w:tblPrEx>
        <w:tc>
          <w:tcPr>
            <w:tcW w:w="1337" w:type="dxa"/>
          </w:tcPr>
          <w:p w14:paraId="7671C151" w14:textId="77777777" w:rsidR="00000000" w:rsidRDefault="00000000">
            <w:pPr>
              <w:rPr>
                <w:rFonts w:ascii="Times New Roman" w:hAnsi="Times New Roman"/>
                <w:b/>
                <w:sz w:val="18"/>
              </w:rPr>
            </w:pPr>
            <w:r>
              <w:rPr>
                <w:rFonts w:ascii="Times New Roman" w:hAnsi="Times New Roman"/>
                <w:b/>
                <w:sz w:val="18"/>
              </w:rPr>
              <w:t>11:00- 12:00</w:t>
            </w:r>
          </w:p>
        </w:tc>
        <w:tc>
          <w:tcPr>
            <w:tcW w:w="567" w:type="dxa"/>
          </w:tcPr>
          <w:p w14:paraId="05122DC0" w14:textId="77777777" w:rsidR="00000000" w:rsidRDefault="00000000">
            <w:pPr>
              <w:rPr>
                <w:rFonts w:ascii="Times New Roman" w:hAnsi="Times New Roman"/>
                <w:sz w:val="18"/>
              </w:rPr>
            </w:pPr>
          </w:p>
        </w:tc>
        <w:tc>
          <w:tcPr>
            <w:tcW w:w="7135" w:type="dxa"/>
          </w:tcPr>
          <w:p w14:paraId="2571D2D4" w14:textId="77777777" w:rsidR="00000000" w:rsidRPr="00B76C08" w:rsidRDefault="00000000">
            <w:pPr>
              <w:rPr>
                <w:rFonts w:ascii="Times New Roman" w:hAnsi="Times New Roman"/>
                <w:b/>
                <w:sz w:val="18"/>
              </w:rPr>
            </w:pPr>
            <w:r>
              <w:rPr>
                <w:rFonts w:ascii="Times New Roman" w:hAnsi="Times New Roman"/>
                <w:b/>
                <w:sz w:val="18"/>
              </w:rPr>
              <w:t>Παρουσίαση της Oμάδας Εργασίας Light Category Management</w:t>
            </w:r>
          </w:p>
          <w:p w14:paraId="1AB1CBB6" w14:textId="77777777" w:rsidR="00000000" w:rsidRPr="00B76C08" w:rsidRDefault="00000000">
            <w:pPr>
              <w:rPr>
                <w:rFonts w:ascii="Times New Roman" w:hAnsi="Times New Roman"/>
                <w:sz w:val="18"/>
              </w:rPr>
            </w:pPr>
            <w:r>
              <w:rPr>
                <w:rFonts w:ascii="Times New Roman" w:hAnsi="Times New Roman"/>
                <w:sz w:val="18"/>
              </w:rPr>
              <w:t xml:space="preserve">Κυριάκος Κοφινάς </w:t>
            </w:r>
            <w:r>
              <w:rPr>
                <w:rFonts w:ascii="Times New Roman" w:hAnsi="Times New Roman"/>
                <w:b/>
                <w:sz w:val="18"/>
              </w:rPr>
              <w:t xml:space="preserve"> – </w:t>
            </w:r>
            <w:r>
              <w:rPr>
                <w:rFonts w:ascii="Times New Roman" w:hAnsi="Times New Roman"/>
                <w:sz w:val="18"/>
                <w:lang w:val="en-US"/>
              </w:rPr>
              <w:t>Procter</w:t>
            </w:r>
            <w:r w:rsidRPr="00B76C08">
              <w:rPr>
                <w:rFonts w:ascii="Times New Roman" w:hAnsi="Times New Roman"/>
                <w:sz w:val="18"/>
              </w:rPr>
              <w:t xml:space="preserve"> &amp; </w:t>
            </w:r>
            <w:r>
              <w:rPr>
                <w:rFonts w:ascii="Times New Roman" w:hAnsi="Times New Roman"/>
                <w:sz w:val="18"/>
                <w:lang w:val="en-US"/>
              </w:rPr>
              <w:t>Gamble</w:t>
            </w:r>
            <w:r w:rsidRPr="00B76C08">
              <w:rPr>
                <w:rFonts w:ascii="Times New Roman" w:hAnsi="Times New Roman"/>
                <w:sz w:val="18"/>
              </w:rPr>
              <w:t xml:space="preserve">, </w:t>
            </w:r>
            <w:r>
              <w:rPr>
                <w:rFonts w:ascii="Times New Roman" w:hAnsi="Times New Roman"/>
                <w:sz w:val="18"/>
              </w:rPr>
              <w:t>Συντονιστής Ομάδας Εργασίας</w:t>
            </w:r>
          </w:p>
          <w:p w14:paraId="31E0BD8A" w14:textId="77777777" w:rsidR="00000000" w:rsidRDefault="00000000">
            <w:pPr>
              <w:rPr>
                <w:rFonts w:ascii="Times New Roman" w:hAnsi="Times New Roman"/>
                <w:sz w:val="18"/>
              </w:rPr>
            </w:pPr>
            <w:r>
              <w:rPr>
                <w:rFonts w:ascii="Times New Roman" w:hAnsi="Times New Roman"/>
                <w:sz w:val="18"/>
              </w:rPr>
              <w:t>Γιώργος Αρχολέκας  – Μετρό</w:t>
            </w:r>
          </w:p>
          <w:p w14:paraId="15D4285C" w14:textId="77777777" w:rsidR="00000000" w:rsidRPr="00B76C08" w:rsidRDefault="00000000">
            <w:pPr>
              <w:rPr>
                <w:rFonts w:ascii="Times New Roman" w:hAnsi="Times New Roman"/>
                <w:sz w:val="18"/>
              </w:rPr>
            </w:pPr>
            <w:r w:rsidRPr="00B76C08">
              <w:rPr>
                <w:rFonts w:ascii="Times New Roman" w:hAnsi="Times New Roman"/>
                <w:sz w:val="18"/>
              </w:rPr>
              <w:t xml:space="preserve">Σωτήρης Σπυρακόπουλος </w:t>
            </w:r>
            <w:r w:rsidRPr="00B76C08">
              <w:rPr>
                <w:rFonts w:ascii="Times New Roman" w:hAnsi="Times New Roman"/>
                <w:b/>
                <w:sz w:val="18"/>
              </w:rPr>
              <w:t xml:space="preserve"> – </w:t>
            </w:r>
            <w:r>
              <w:rPr>
                <w:rFonts w:ascii="Times New Roman" w:hAnsi="Times New Roman"/>
                <w:sz w:val="18"/>
                <w:lang w:val="en-US"/>
              </w:rPr>
              <w:t>L</w:t>
            </w:r>
            <w:r w:rsidRPr="00B76C08">
              <w:rPr>
                <w:rFonts w:ascii="Times New Roman" w:hAnsi="Times New Roman"/>
                <w:sz w:val="18"/>
              </w:rPr>
              <w:t>’ Ο</w:t>
            </w:r>
            <w:r>
              <w:rPr>
                <w:rFonts w:ascii="Times New Roman" w:hAnsi="Times New Roman"/>
                <w:sz w:val="18"/>
                <w:lang w:val="en-US"/>
              </w:rPr>
              <w:t>real</w:t>
            </w:r>
          </w:p>
          <w:p w14:paraId="071D0101" w14:textId="77777777" w:rsidR="00000000" w:rsidRDefault="00000000">
            <w:pPr>
              <w:rPr>
                <w:rFonts w:ascii="Times New Roman" w:hAnsi="Times New Roman"/>
                <w:sz w:val="18"/>
                <w:lang w:val="en-US"/>
              </w:rPr>
            </w:pPr>
            <w:r>
              <w:rPr>
                <w:rFonts w:ascii="Times New Roman" w:hAnsi="Times New Roman"/>
                <w:sz w:val="18"/>
                <w:lang w:val="en-US"/>
              </w:rPr>
              <w:t xml:space="preserve">Μαρία </w:t>
            </w:r>
            <w:proofErr w:type="gramStart"/>
            <w:r>
              <w:rPr>
                <w:rFonts w:ascii="Times New Roman" w:hAnsi="Times New Roman"/>
                <w:sz w:val="18"/>
                <w:lang w:val="en-US"/>
              </w:rPr>
              <w:t>Σφυρή  –</w:t>
            </w:r>
            <w:proofErr w:type="gramEnd"/>
            <w:r>
              <w:rPr>
                <w:rFonts w:ascii="Times New Roman" w:hAnsi="Times New Roman"/>
                <w:sz w:val="18"/>
                <w:lang w:val="en-US"/>
              </w:rPr>
              <w:t xml:space="preserve"> SC Johnson &amp; Son</w:t>
            </w:r>
          </w:p>
          <w:p w14:paraId="7EBC43F3" w14:textId="77777777" w:rsidR="00000000" w:rsidRDefault="00000000">
            <w:pPr>
              <w:rPr>
                <w:rFonts w:ascii="Times New Roman" w:hAnsi="Times New Roman"/>
                <w:b/>
                <w:sz w:val="18"/>
              </w:rPr>
            </w:pPr>
          </w:p>
        </w:tc>
      </w:tr>
      <w:tr w:rsidR="00000000" w14:paraId="46EA7E7E" w14:textId="77777777">
        <w:tblPrEx>
          <w:tblCellMar>
            <w:top w:w="0" w:type="dxa"/>
            <w:bottom w:w="0" w:type="dxa"/>
          </w:tblCellMar>
        </w:tblPrEx>
        <w:tc>
          <w:tcPr>
            <w:tcW w:w="1337" w:type="dxa"/>
          </w:tcPr>
          <w:p w14:paraId="4BA3B99F" w14:textId="77777777" w:rsidR="00000000" w:rsidRDefault="00000000">
            <w:pPr>
              <w:rPr>
                <w:rFonts w:ascii="Times New Roman" w:hAnsi="Times New Roman"/>
                <w:b/>
                <w:sz w:val="18"/>
              </w:rPr>
            </w:pPr>
            <w:r>
              <w:rPr>
                <w:rFonts w:ascii="Times New Roman" w:hAnsi="Times New Roman"/>
                <w:b/>
                <w:sz w:val="18"/>
              </w:rPr>
              <w:t>12:00- 12:30</w:t>
            </w:r>
          </w:p>
        </w:tc>
        <w:tc>
          <w:tcPr>
            <w:tcW w:w="567" w:type="dxa"/>
          </w:tcPr>
          <w:p w14:paraId="6314F927" w14:textId="77777777" w:rsidR="00000000" w:rsidRDefault="00000000">
            <w:pPr>
              <w:rPr>
                <w:rFonts w:ascii="Times New Roman" w:hAnsi="Times New Roman"/>
                <w:sz w:val="18"/>
              </w:rPr>
            </w:pPr>
          </w:p>
        </w:tc>
        <w:tc>
          <w:tcPr>
            <w:tcW w:w="7135" w:type="dxa"/>
          </w:tcPr>
          <w:p w14:paraId="36A738B1" w14:textId="77777777" w:rsidR="00000000" w:rsidRDefault="00000000">
            <w:pPr>
              <w:rPr>
                <w:rFonts w:ascii="Times New Roman" w:hAnsi="Times New Roman"/>
                <w:b/>
                <w:sz w:val="18"/>
              </w:rPr>
            </w:pPr>
            <w:r>
              <w:rPr>
                <w:rFonts w:ascii="Times New Roman" w:hAnsi="Times New Roman"/>
                <w:b/>
                <w:sz w:val="18"/>
              </w:rPr>
              <w:t>Πρόοδος στα Προγράμματα Logistics</w:t>
            </w:r>
          </w:p>
          <w:p w14:paraId="4836AAE1" w14:textId="77777777" w:rsidR="00000000" w:rsidRDefault="00000000">
            <w:pPr>
              <w:rPr>
                <w:rFonts w:ascii="Times New Roman" w:hAnsi="Times New Roman"/>
                <w:sz w:val="18"/>
              </w:rPr>
            </w:pPr>
            <w:r>
              <w:rPr>
                <w:rFonts w:ascii="Times New Roman" w:hAnsi="Times New Roman"/>
                <w:sz w:val="18"/>
              </w:rPr>
              <w:t xml:space="preserve">Νίκος Ιωσήπου - </w:t>
            </w:r>
            <w:r>
              <w:rPr>
                <w:rFonts w:ascii="Times New Roman" w:hAnsi="Times New Roman"/>
                <w:sz w:val="18"/>
                <w:lang w:val="en-US"/>
              </w:rPr>
              <w:t>AB</w:t>
            </w:r>
            <w:r w:rsidRPr="00B76C08">
              <w:rPr>
                <w:rFonts w:ascii="Times New Roman" w:hAnsi="Times New Roman"/>
                <w:sz w:val="18"/>
              </w:rPr>
              <w:t xml:space="preserve"> </w:t>
            </w:r>
            <w:r>
              <w:rPr>
                <w:rFonts w:ascii="Times New Roman" w:hAnsi="Times New Roman"/>
                <w:sz w:val="18"/>
              </w:rPr>
              <w:t>Βασιλόπουλος/</w:t>
            </w:r>
            <w:r>
              <w:rPr>
                <w:rFonts w:ascii="Times New Roman" w:hAnsi="Times New Roman"/>
                <w:sz w:val="18"/>
                <w:lang w:val="en-US"/>
              </w:rPr>
              <w:t>Delhaize</w:t>
            </w:r>
            <w:r w:rsidRPr="00B76C08">
              <w:rPr>
                <w:rFonts w:ascii="Times New Roman" w:hAnsi="Times New Roman"/>
                <w:sz w:val="18"/>
              </w:rPr>
              <w:t>,</w:t>
            </w:r>
            <w:r>
              <w:rPr>
                <w:rFonts w:ascii="Times New Roman" w:hAnsi="Times New Roman"/>
                <w:sz w:val="18"/>
              </w:rPr>
              <w:t xml:space="preserve"> Γεν. Γραμματέας ECR Hellas</w:t>
            </w:r>
          </w:p>
          <w:p w14:paraId="744645A3" w14:textId="77777777" w:rsidR="00000000" w:rsidRDefault="00000000">
            <w:pPr>
              <w:rPr>
                <w:rFonts w:ascii="Times New Roman" w:hAnsi="Times New Roman"/>
                <w:b/>
                <w:sz w:val="18"/>
              </w:rPr>
            </w:pPr>
          </w:p>
        </w:tc>
      </w:tr>
      <w:tr w:rsidR="00000000" w14:paraId="7023687F" w14:textId="77777777">
        <w:tblPrEx>
          <w:tblCellMar>
            <w:top w:w="0" w:type="dxa"/>
            <w:bottom w:w="0" w:type="dxa"/>
          </w:tblCellMar>
        </w:tblPrEx>
        <w:tc>
          <w:tcPr>
            <w:tcW w:w="1337" w:type="dxa"/>
          </w:tcPr>
          <w:p w14:paraId="2D03806A" w14:textId="77777777" w:rsidR="00000000" w:rsidRDefault="00000000">
            <w:pPr>
              <w:rPr>
                <w:rFonts w:ascii="Times New Roman" w:hAnsi="Times New Roman"/>
                <w:b/>
                <w:sz w:val="18"/>
              </w:rPr>
            </w:pPr>
            <w:r>
              <w:rPr>
                <w:rFonts w:ascii="Times New Roman" w:hAnsi="Times New Roman"/>
                <w:b/>
                <w:sz w:val="18"/>
              </w:rPr>
              <w:t>12:30-13:30</w:t>
            </w:r>
          </w:p>
        </w:tc>
        <w:tc>
          <w:tcPr>
            <w:tcW w:w="567" w:type="dxa"/>
          </w:tcPr>
          <w:p w14:paraId="7A6237C6" w14:textId="77777777" w:rsidR="00000000" w:rsidRDefault="00000000">
            <w:pPr>
              <w:rPr>
                <w:rFonts w:ascii="Times New Roman" w:hAnsi="Times New Roman"/>
                <w:sz w:val="18"/>
              </w:rPr>
            </w:pPr>
          </w:p>
        </w:tc>
        <w:tc>
          <w:tcPr>
            <w:tcW w:w="7135" w:type="dxa"/>
          </w:tcPr>
          <w:p w14:paraId="25029BE5" w14:textId="77777777" w:rsidR="00000000" w:rsidRDefault="00000000">
            <w:pPr>
              <w:rPr>
                <w:rFonts w:ascii="Times New Roman" w:hAnsi="Times New Roman"/>
                <w:b/>
                <w:sz w:val="18"/>
              </w:rPr>
            </w:pPr>
            <w:r>
              <w:rPr>
                <w:rFonts w:ascii="Times New Roman" w:hAnsi="Times New Roman"/>
                <w:b/>
                <w:sz w:val="18"/>
              </w:rPr>
              <w:t>Γεύμα</w:t>
            </w:r>
          </w:p>
        </w:tc>
      </w:tr>
      <w:tr w:rsidR="00000000" w14:paraId="1070E581" w14:textId="77777777">
        <w:tblPrEx>
          <w:tblCellMar>
            <w:top w:w="0" w:type="dxa"/>
            <w:bottom w:w="0" w:type="dxa"/>
          </w:tblCellMar>
        </w:tblPrEx>
        <w:tc>
          <w:tcPr>
            <w:tcW w:w="1337" w:type="dxa"/>
          </w:tcPr>
          <w:p w14:paraId="196CB4D8" w14:textId="77777777" w:rsidR="00000000" w:rsidRDefault="00000000">
            <w:pPr>
              <w:rPr>
                <w:rFonts w:ascii="Times New Roman" w:hAnsi="Times New Roman"/>
                <w:b/>
                <w:sz w:val="18"/>
                <w:lang w:val="en-US"/>
              </w:rPr>
            </w:pPr>
            <w:r>
              <w:rPr>
                <w:rFonts w:ascii="Times New Roman" w:hAnsi="Times New Roman"/>
                <w:b/>
                <w:sz w:val="18"/>
              </w:rPr>
              <w:t>13:30- 14:00</w:t>
            </w:r>
          </w:p>
        </w:tc>
        <w:tc>
          <w:tcPr>
            <w:tcW w:w="567" w:type="dxa"/>
          </w:tcPr>
          <w:p w14:paraId="7A627ABD" w14:textId="77777777" w:rsidR="00000000" w:rsidRDefault="00000000">
            <w:pPr>
              <w:rPr>
                <w:rFonts w:ascii="Times New Roman" w:hAnsi="Times New Roman"/>
                <w:sz w:val="18"/>
              </w:rPr>
            </w:pPr>
          </w:p>
        </w:tc>
        <w:tc>
          <w:tcPr>
            <w:tcW w:w="7135" w:type="dxa"/>
          </w:tcPr>
          <w:p w14:paraId="2F0B8E4F" w14:textId="77777777" w:rsidR="00000000" w:rsidRPr="00B76C08" w:rsidRDefault="00000000">
            <w:pPr>
              <w:rPr>
                <w:rFonts w:ascii="Times New Roman" w:hAnsi="Times New Roman"/>
                <w:b/>
                <w:sz w:val="18"/>
              </w:rPr>
            </w:pPr>
            <w:r>
              <w:rPr>
                <w:rFonts w:ascii="Times New Roman" w:hAnsi="Times New Roman"/>
                <w:b/>
                <w:sz w:val="18"/>
              </w:rPr>
              <w:t xml:space="preserve">Πρόγαμμα </w:t>
            </w:r>
            <w:r>
              <w:rPr>
                <w:rFonts w:ascii="Times New Roman" w:hAnsi="Times New Roman"/>
                <w:b/>
                <w:sz w:val="18"/>
                <w:lang w:val="en-US"/>
              </w:rPr>
              <w:t>Baby</w:t>
            </w:r>
            <w:r w:rsidRPr="00B76C08">
              <w:rPr>
                <w:rFonts w:ascii="Times New Roman" w:hAnsi="Times New Roman"/>
                <w:b/>
                <w:sz w:val="18"/>
              </w:rPr>
              <w:t xml:space="preserve"> </w:t>
            </w:r>
            <w:r>
              <w:rPr>
                <w:rFonts w:ascii="Times New Roman" w:hAnsi="Times New Roman"/>
                <w:b/>
                <w:sz w:val="18"/>
                <w:lang w:val="en-US"/>
              </w:rPr>
              <w:t>Center</w:t>
            </w:r>
          </w:p>
          <w:p w14:paraId="695F4B08" w14:textId="77777777" w:rsidR="00000000" w:rsidRPr="00B76C08" w:rsidRDefault="00000000">
            <w:pPr>
              <w:rPr>
                <w:rFonts w:ascii="Times New Roman" w:hAnsi="Times New Roman"/>
                <w:sz w:val="18"/>
              </w:rPr>
            </w:pPr>
            <w:r>
              <w:rPr>
                <w:rFonts w:ascii="Times New Roman" w:hAnsi="Times New Roman"/>
                <w:sz w:val="18"/>
              </w:rPr>
              <w:t xml:space="preserve">Βασίλης Στασινούλιας – </w:t>
            </w:r>
            <w:r>
              <w:rPr>
                <w:rFonts w:ascii="Times New Roman" w:hAnsi="Times New Roman"/>
                <w:sz w:val="18"/>
                <w:lang w:val="en-US"/>
              </w:rPr>
              <w:t>Carrefour</w:t>
            </w:r>
          </w:p>
          <w:p w14:paraId="07CE660D" w14:textId="77777777" w:rsidR="00000000" w:rsidRDefault="00000000">
            <w:pPr>
              <w:rPr>
                <w:rFonts w:ascii="Times New Roman" w:hAnsi="Times New Roman"/>
                <w:sz w:val="18"/>
                <w:lang w:val="en-US"/>
              </w:rPr>
            </w:pPr>
            <w:r>
              <w:rPr>
                <w:rFonts w:ascii="Times New Roman" w:hAnsi="Times New Roman"/>
                <w:sz w:val="18"/>
              </w:rPr>
              <w:t xml:space="preserve">Λάμπρος Παπακοσμάς - </w:t>
            </w:r>
            <w:r>
              <w:rPr>
                <w:rFonts w:ascii="Times New Roman" w:hAnsi="Times New Roman"/>
                <w:sz w:val="18"/>
                <w:lang w:val="en-US"/>
              </w:rPr>
              <w:t>Procter &amp; Gamble</w:t>
            </w:r>
          </w:p>
          <w:p w14:paraId="142DA2AB" w14:textId="77777777" w:rsidR="00000000" w:rsidRDefault="00000000">
            <w:pPr>
              <w:rPr>
                <w:rFonts w:ascii="Times New Roman" w:hAnsi="Times New Roman"/>
                <w:sz w:val="18"/>
                <w:lang w:val="en-US"/>
              </w:rPr>
            </w:pPr>
          </w:p>
          <w:p w14:paraId="35C63876" w14:textId="77777777" w:rsidR="00000000" w:rsidRDefault="00000000">
            <w:pPr>
              <w:rPr>
                <w:rFonts w:ascii="Times New Roman" w:hAnsi="Times New Roman"/>
                <w:b/>
                <w:sz w:val="18"/>
              </w:rPr>
            </w:pPr>
          </w:p>
        </w:tc>
      </w:tr>
      <w:tr w:rsidR="00000000" w14:paraId="3CA513CF" w14:textId="77777777">
        <w:tblPrEx>
          <w:tblCellMar>
            <w:top w:w="0" w:type="dxa"/>
            <w:bottom w:w="0" w:type="dxa"/>
          </w:tblCellMar>
        </w:tblPrEx>
        <w:trPr>
          <w:trHeight w:val="607"/>
        </w:trPr>
        <w:tc>
          <w:tcPr>
            <w:tcW w:w="1337" w:type="dxa"/>
          </w:tcPr>
          <w:p w14:paraId="56214926" w14:textId="77777777" w:rsidR="00000000" w:rsidRDefault="00000000">
            <w:pPr>
              <w:rPr>
                <w:rFonts w:ascii="Times New Roman" w:hAnsi="Times New Roman"/>
                <w:b/>
                <w:sz w:val="18"/>
                <w:lang w:val="en-US"/>
              </w:rPr>
            </w:pPr>
            <w:r>
              <w:rPr>
                <w:rFonts w:ascii="Times New Roman" w:hAnsi="Times New Roman"/>
                <w:b/>
                <w:sz w:val="18"/>
              </w:rPr>
              <w:t>14:00- 14:30</w:t>
            </w:r>
          </w:p>
        </w:tc>
        <w:tc>
          <w:tcPr>
            <w:tcW w:w="567" w:type="dxa"/>
          </w:tcPr>
          <w:p w14:paraId="560014FD" w14:textId="77777777" w:rsidR="00000000" w:rsidRDefault="00000000">
            <w:pPr>
              <w:rPr>
                <w:rFonts w:ascii="Times New Roman" w:hAnsi="Times New Roman"/>
                <w:sz w:val="18"/>
              </w:rPr>
            </w:pPr>
          </w:p>
        </w:tc>
        <w:tc>
          <w:tcPr>
            <w:tcW w:w="7135" w:type="dxa"/>
          </w:tcPr>
          <w:p w14:paraId="5C32141C" w14:textId="77777777" w:rsidR="00000000" w:rsidRDefault="00000000">
            <w:pPr>
              <w:rPr>
                <w:rFonts w:ascii="Times New Roman" w:hAnsi="Times New Roman"/>
                <w:b/>
                <w:sz w:val="18"/>
              </w:rPr>
            </w:pPr>
            <w:r>
              <w:rPr>
                <w:rFonts w:ascii="Times New Roman" w:hAnsi="Times New Roman"/>
                <w:b/>
                <w:sz w:val="18"/>
              </w:rPr>
              <w:t>Το Ευρωπαϊκό Συνέδριο στην Γλασκώβη και οι τάσεις στην τρέχουσα δεκαετία</w:t>
            </w:r>
          </w:p>
          <w:p w14:paraId="083A6D16" w14:textId="77777777" w:rsidR="00000000" w:rsidRDefault="00000000">
            <w:pPr>
              <w:rPr>
                <w:rFonts w:ascii="Times New Roman" w:hAnsi="Times New Roman"/>
                <w:sz w:val="18"/>
              </w:rPr>
            </w:pPr>
            <w:r>
              <w:rPr>
                <w:rFonts w:ascii="Times New Roman" w:hAnsi="Times New Roman"/>
                <w:sz w:val="18"/>
              </w:rPr>
              <w:t xml:space="preserve">Νίκος Βερόπουλος – Εκπρόσωπος του </w:t>
            </w:r>
            <w:r>
              <w:rPr>
                <w:rFonts w:ascii="Times New Roman" w:hAnsi="Times New Roman"/>
                <w:sz w:val="18"/>
                <w:lang w:val="en-US"/>
              </w:rPr>
              <w:t>ECR</w:t>
            </w:r>
            <w:r w:rsidRPr="00B76C08">
              <w:rPr>
                <w:rFonts w:ascii="Times New Roman" w:hAnsi="Times New Roman"/>
                <w:sz w:val="18"/>
              </w:rPr>
              <w:t xml:space="preserve"> </w:t>
            </w:r>
            <w:r>
              <w:rPr>
                <w:rFonts w:ascii="Times New Roman" w:hAnsi="Times New Roman"/>
                <w:sz w:val="18"/>
                <w:lang w:val="en-US"/>
              </w:rPr>
              <w:t>Hellas</w:t>
            </w:r>
            <w:r w:rsidRPr="00B76C08">
              <w:rPr>
                <w:rFonts w:ascii="Times New Roman" w:hAnsi="Times New Roman"/>
                <w:sz w:val="18"/>
              </w:rPr>
              <w:t xml:space="preserve"> στην Ευρωπαϊκή Επιτροπή</w:t>
            </w:r>
          </w:p>
          <w:p w14:paraId="4477A295" w14:textId="77777777" w:rsidR="00000000" w:rsidRDefault="00000000">
            <w:pPr>
              <w:rPr>
                <w:rFonts w:ascii="Times New Roman" w:hAnsi="Times New Roman"/>
                <w:b/>
                <w:sz w:val="18"/>
              </w:rPr>
            </w:pPr>
          </w:p>
        </w:tc>
      </w:tr>
      <w:tr w:rsidR="00000000" w14:paraId="5B898477" w14:textId="77777777">
        <w:tblPrEx>
          <w:tblCellMar>
            <w:top w:w="0" w:type="dxa"/>
            <w:bottom w:w="0" w:type="dxa"/>
          </w:tblCellMar>
        </w:tblPrEx>
        <w:tc>
          <w:tcPr>
            <w:tcW w:w="1337" w:type="dxa"/>
          </w:tcPr>
          <w:p w14:paraId="23F5B256" w14:textId="77777777" w:rsidR="00000000" w:rsidRDefault="00000000">
            <w:pPr>
              <w:rPr>
                <w:rFonts w:ascii="Times New Roman" w:hAnsi="Times New Roman"/>
                <w:b/>
                <w:sz w:val="18"/>
              </w:rPr>
            </w:pPr>
            <w:r>
              <w:rPr>
                <w:rFonts w:ascii="Times New Roman" w:hAnsi="Times New Roman"/>
                <w:b/>
                <w:sz w:val="18"/>
              </w:rPr>
              <w:t>14:30- 17:30</w:t>
            </w:r>
          </w:p>
        </w:tc>
        <w:tc>
          <w:tcPr>
            <w:tcW w:w="567" w:type="dxa"/>
          </w:tcPr>
          <w:p w14:paraId="23C74152" w14:textId="77777777" w:rsidR="00000000" w:rsidRDefault="00000000">
            <w:pPr>
              <w:rPr>
                <w:rFonts w:ascii="Times New Roman" w:hAnsi="Times New Roman"/>
                <w:sz w:val="18"/>
              </w:rPr>
            </w:pPr>
          </w:p>
        </w:tc>
        <w:tc>
          <w:tcPr>
            <w:tcW w:w="7135" w:type="dxa"/>
          </w:tcPr>
          <w:p w14:paraId="2E21A37B" w14:textId="77777777" w:rsidR="00000000" w:rsidRDefault="00000000">
            <w:pPr>
              <w:rPr>
                <w:rFonts w:ascii="Times New Roman" w:hAnsi="Times New Roman"/>
                <w:b/>
                <w:sz w:val="18"/>
              </w:rPr>
            </w:pPr>
            <w:r>
              <w:rPr>
                <w:rFonts w:ascii="Times New Roman" w:hAnsi="Times New Roman"/>
                <w:b/>
                <w:sz w:val="18"/>
                <w:lang w:val="en-US"/>
              </w:rPr>
              <w:t>WORKSHOPS &amp; EXHIBITION</w:t>
            </w:r>
          </w:p>
        </w:tc>
      </w:tr>
    </w:tbl>
    <w:p w14:paraId="45ABC0D1" w14:textId="77777777" w:rsidR="00000000" w:rsidRDefault="00000000">
      <w:pPr>
        <w:rPr>
          <w:sz w:val="18"/>
        </w:rPr>
      </w:pPr>
    </w:p>
    <w:p w14:paraId="6910E7DE" w14:textId="77777777" w:rsidR="00000000" w:rsidRDefault="00000000">
      <w:pPr>
        <w:rPr>
          <w:b/>
          <w:sz w:val="18"/>
          <w:lang w:val="en-US"/>
        </w:rPr>
      </w:pPr>
    </w:p>
    <w:p w14:paraId="489C169A" w14:textId="77777777" w:rsidR="00000000" w:rsidRDefault="00000000">
      <w:pPr>
        <w:rPr>
          <w:b/>
          <w:sz w:val="18"/>
          <w:lang w:val="en-US"/>
        </w:rPr>
      </w:pPr>
    </w:p>
    <w:p w14:paraId="271BDB74" w14:textId="77777777" w:rsidR="00000000" w:rsidRDefault="00000000">
      <w:pPr>
        <w:rPr>
          <w:b/>
          <w:sz w:val="20"/>
          <w:lang w:val="en-US"/>
        </w:rPr>
      </w:pPr>
    </w:p>
    <w:p w14:paraId="72BEABE2" w14:textId="77777777" w:rsidR="00000000" w:rsidRDefault="00000000">
      <w:pPr>
        <w:rPr>
          <w:b/>
          <w:sz w:val="20"/>
          <w:lang w:val="en-US"/>
        </w:rPr>
      </w:pPr>
    </w:p>
    <w:p w14:paraId="17D4E687" w14:textId="77777777" w:rsidR="00000000" w:rsidRDefault="00000000">
      <w:pPr>
        <w:rPr>
          <w:b/>
          <w:sz w:val="20"/>
          <w:lang w:val="en-US"/>
        </w:rPr>
      </w:pPr>
    </w:p>
    <w:p w14:paraId="5D9C9265" w14:textId="77777777" w:rsidR="00000000" w:rsidRDefault="00000000">
      <w:pPr>
        <w:pStyle w:val="6"/>
        <w:rPr>
          <w:rFonts w:ascii="Times New Roman" w:hAnsi="Times New Roman"/>
          <w:lang w:val="el-GR"/>
        </w:rPr>
      </w:pPr>
    </w:p>
    <w:p w14:paraId="5AA92639" w14:textId="77777777" w:rsidR="00000000" w:rsidRDefault="00000000">
      <w:pPr>
        <w:pStyle w:val="6"/>
        <w:rPr>
          <w:rFonts w:ascii="Times New Roman" w:hAnsi="Times New Roman"/>
        </w:rPr>
      </w:pPr>
      <w:r>
        <w:rPr>
          <w:rFonts w:ascii="Times New Roman" w:hAnsi="Times New Roman"/>
        </w:rPr>
        <w:t>Exhibition</w:t>
      </w:r>
    </w:p>
    <w:p w14:paraId="262C4A60" w14:textId="77777777" w:rsidR="00000000" w:rsidRDefault="00000000">
      <w:pPr>
        <w:jc w:val="both"/>
        <w:rPr>
          <w:rFonts w:ascii="Times New Roman" w:hAnsi="Times New Roman"/>
          <w:sz w:val="20"/>
        </w:rPr>
      </w:pPr>
      <w:r>
        <w:rPr>
          <w:rFonts w:ascii="Times New Roman" w:hAnsi="Times New Roman"/>
          <w:sz w:val="20"/>
        </w:rPr>
        <w:t xml:space="preserve">Η έκθεση δίνει την δυνατότητα για άμεση επαφή των συνέδρων με εκπροσώπους εταιρειών όπως σύμβουλοι επιχειρήσεων, εταιρείες παροχής λογισμικού και υπηρεσιών άμεσα συνυφασμένων με το </w:t>
      </w:r>
      <w:r>
        <w:rPr>
          <w:rFonts w:ascii="Times New Roman" w:hAnsi="Times New Roman"/>
          <w:sz w:val="20"/>
          <w:lang w:val="en-US"/>
        </w:rPr>
        <w:t>ECR</w:t>
      </w:r>
      <w:r w:rsidRPr="00B76C08">
        <w:rPr>
          <w:rFonts w:ascii="Times New Roman" w:hAnsi="Times New Roman"/>
          <w:sz w:val="20"/>
        </w:rPr>
        <w:t xml:space="preserve"> </w:t>
      </w:r>
      <w:r>
        <w:rPr>
          <w:rFonts w:ascii="Times New Roman" w:hAnsi="Times New Roman"/>
          <w:sz w:val="20"/>
          <w:lang w:val="en-US"/>
        </w:rPr>
        <w:t>Hellas</w:t>
      </w:r>
      <w:r w:rsidRPr="00B76C08">
        <w:rPr>
          <w:rFonts w:ascii="Times New Roman" w:hAnsi="Times New Roman"/>
          <w:sz w:val="20"/>
        </w:rPr>
        <w:t xml:space="preserve">. </w:t>
      </w:r>
      <w:r>
        <w:rPr>
          <w:rFonts w:ascii="Times New Roman" w:hAnsi="Times New Roman"/>
          <w:sz w:val="20"/>
        </w:rPr>
        <w:t>Η έκθεση θα λειτουργεί καθ’ όλη την διάρκεια του Συνεδρίου.</w:t>
      </w:r>
    </w:p>
    <w:p w14:paraId="0C2E0D69" w14:textId="77777777" w:rsidR="00000000" w:rsidRDefault="00000000">
      <w:pPr>
        <w:jc w:val="both"/>
        <w:rPr>
          <w:rFonts w:ascii="Times New Roman" w:hAnsi="Times New Roman"/>
          <w:sz w:val="20"/>
        </w:rPr>
      </w:pPr>
    </w:p>
    <w:p w14:paraId="5DC52206" w14:textId="77777777" w:rsidR="00000000" w:rsidRPr="00B76C08" w:rsidRDefault="00000000">
      <w:pPr>
        <w:pStyle w:val="5"/>
        <w:rPr>
          <w:rFonts w:ascii="Times New Roman" w:hAnsi="Times New Roman"/>
          <w:lang w:val="el-GR"/>
        </w:rPr>
      </w:pPr>
      <w:r>
        <w:rPr>
          <w:rFonts w:ascii="Times New Roman" w:hAnsi="Times New Roman"/>
        </w:rPr>
        <w:t>Workshops</w:t>
      </w:r>
    </w:p>
    <w:p w14:paraId="6EB738D0" w14:textId="77777777" w:rsidR="00000000" w:rsidRDefault="00000000">
      <w:pPr>
        <w:jc w:val="both"/>
        <w:rPr>
          <w:rFonts w:ascii="Times New Roman" w:hAnsi="Times New Roman"/>
          <w:sz w:val="20"/>
        </w:rPr>
      </w:pPr>
      <w:r>
        <w:rPr>
          <w:rFonts w:ascii="Times New Roman" w:hAnsi="Times New Roman"/>
          <w:sz w:val="20"/>
        </w:rPr>
        <w:t xml:space="preserve">Τα </w:t>
      </w:r>
      <w:r>
        <w:rPr>
          <w:rFonts w:ascii="Times New Roman" w:hAnsi="Times New Roman"/>
          <w:sz w:val="20"/>
          <w:lang w:val="en-US"/>
        </w:rPr>
        <w:t>workshops</w:t>
      </w:r>
      <w:r w:rsidRPr="00B76C08">
        <w:rPr>
          <w:rFonts w:ascii="Times New Roman" w:hAnsi="Times New Roman"/>
          <w:sz w:val="20"/>
        </w:rPr>
        <w:t xml:space="preserve"> </w:t>
      </w:r>
      <w:r>
        <w:rPr>
          <w:rFonts w:ascii="Times New Roman" w:hAnsi="Times New Roman"/>
          <w:sz w:val="20"/>
        </w:rPr>
        <w:t xml:space="preserve">θα δώσουν στους συνέδρους την δυνατότητα για βαθύτερη προσέγγιση και ενημέρωση γύρω από θέματα που ενδιαφέρουν άμεσα την ελληνική αγορά. Κάθε </w:t>
      </w:r>
      <w:r>
        <w:rPr>
          <w:rFonts w:ascii="Times New Roman" w:hAnsi="Times New Roman"/>
          <w:sz w:val="20"/>
          <w:lang w:val="en-US"/>
        </w:rPr>
        <w:t>workshop</w:t>
      </w:r>
      <w:r w:rsidRPr="00B76C08">
        <w:rPr>
          <w:rFonts w:ascii="Times New Roman" w:hAnsi="Times New Roman"/>
          <w:sz w:val="20"/>
        </w:rPr>
        <w:t xml:space="preserve"> </w:t>
      </w:r>
      <w:r>
        <w:rPr>
          <w:rFonts w:ascii="Times New Roman" w:hAnsi="Times New Roman"/>
          <w:sz w:val="20"/>
        </w:rPr>
        <w:t>είναι διάρκειας 80 λεπτών και θα αναπτυχθούν δύο φορές, με έναρξη στις 14:30 και 16:00.</w:t>
      </w:r>
    </w:p>
    <w:p w14:paraId="060B6E57" w14:textId="77777777" w:rsidR="00000000" w:rsidRDefault="00000000">
      <w:pPr>
        <w:rPr>
          <w:rFonts w:ascii="Times New Roman" w:hAnsi="Times New Roman"/>
          <w:sz w:val="20"/>
        </w:rPr>
      </w:pPr>
      <w:r w:rsidRPr="00B76C08">
        <w:rPr>
          <w:rFonts w:ascii="Times New Roman" w:hAnsi="Times New Roman"/>
          <w:sz w:val="20"/>
        </w:rPr>
        <w:t xml:space="preserve">Τα </w:t>
      </w:r>
      <w:r>
        <w:rPr>
          <w:rFonts w:ascii="Times New Roman" w:hAnsi="Times New Roman"/>
          <w:sz w:val="20"/>
          <w:lang w:val="en-US"/>
        </w:rPr>
        <w:t>Workshops</w:t>
      </w:r>
      <w:r w:rsidRPr="00B76C08">
        <w:rPr>
          <w:rFonts w:ascii="Times New Roman" w:hAnsi="Times New Roman"/>
          <w:sz w:val="20"/>
        </w:rPr>
        <w:t xml:space="preserve"> </w:t>
      </w:r>
      <w:r>
        <w:rPr>
          <w:rFonts w:ascii="Times New Roman" w:hAnsi="Times New Roman"/>
          <w:sz w:val="20"/>
        </w:rPr>
        <w:t>που θα πραγματοποιηθούν είναι 5 συνολικά, τα θέματα των οποίων είναι τα παρακάτω:</w:t>
      </w:r>
    </w:p>
    <w:p w14:paraId="7F94ACEF" w14:textId="77777777" w:rsidR="00000000" w:rsidRDefault="00000000">
      <w:pPr>
        <w:rPr>
          <w:rFonts w:ascii="Times New Roman" w:hAnsi="Times New Roman"/>
          <w:sz w:val="20"/>
        </w:rPr>
      </w:pPr>
    </w:p>
    <w:p w14:paraId="05BB48E9" w14:textId="77777777" w:rsidR="00000000" w:rsidRPr="00B76C08" w:rsidRDefault="00000000">
      <w:pPr>
        <w:rPr>
          <w:rFonts w:ascii="Times New Roman" w:hAnsi="Times New Roman"/>
          <w:b/>
          <w:sz w:val="20"/>
        </w:rPr>
      </w:pPr>
      <w:r>
        <w:rPr>
          <w:rFonts w:ascii="Times New Roman" w:hAnsi="Times New Roman"/>
          <w:b/>
          <w:sz w:val="20"/>
        </w:rPr>
        <w:t>1</w:t>
      </w:r>
      <w:r>
        <w:rPr>
          <w:rFonts w:ascii="Times New Roman" w:hAnsi="Times New Roman"/>
          <w:b/>
          <w:sz w:val="20"/>
          <w:vertAlign w:val="superscript"/>
        </w:rPr>
        <w:t>ο</w:t>
      </w:r>
      <w:r>
        <w:rPr>
          <w:rFonts w:ascii="Times New Roman" w:hAnsi="Times New Roman"/>
          <w:b/>
          <w:sz w:val="20"/>
        </w:rPr>
        <w:t xml:space="preserve"> ΘΕΜΑ: </w:t>
      </w:r>
      <w:r>
        <w:rPr>
          <w:rFonts w:ascii="Times New Roman" w:hAnsi="Times New Roman"/>
          <w:b/>
          <w:sz w:val="20"/>
        </w:rPr>
        <w:tab/>
      </w:r>
      <w:r>
        <w:rPr>
          <w:rFonts w:ascii="Times New Roman" w:hAnsi="Times New Roman"/>
          <w:b/>
          <w:color w:val="800000"/>
          <w:sz w:val="20"/>
        </w:rPr>
        <w:t xml:space="preserve">α) Η έννοια του </w:t>
      </w:r>
      <w:r>
        <w:rPr>
          <w:rFonts w:ascii="Times New Roman" w:hAnsi="Times New Roman"/>
          <w:b/>
          <w:color w:val="800000"/>
          <w:sz w:val="20"/>
          <w:lang w:val="en-US"/>
        </w:rPr>
        <w:t>Data</w:t>
      </w:r>
      <w:r w:rsidRPr="00B76C08">
        <w:rPr>
          <w:rFonts w:ascii="Times New Roman" w:hAnsi="Times New Roman"/>
          <w:b/>
          <w:color w:val="800000"/>
          <w:sz w:val="20"/>
        </w:rPr>
        <w:t xml:space="preserve"> </w:t>
      </w:r>
      <w:r>
        <w:rPr>
          <w:rFonts w:ascii="Times New Roman" w:hAnsi="Times New Roman"/>
          <w:b/>
          <w:color w:val="800000"/>
          <w:sz w:val="20"/>
          <w:lang w:val="en-US"/>
        </w:rPr>
        <w:t>Alignment</w:t>
      </w:r>
      <w:r w:rsidRPr="00B76C08">
        <w:rPr>
          <w:rFonts w:ascii="Times New Roman" w:hAnsi="Times New Roman"/>
          <w:b/>
          <w:color w:val="800000"/>
          <w:sz w:val="20"/>
        </w:rPr>
        <w:t xml:space="preserve"> </w:t>
      </w:r>
      <w:r>
        <w:rPr>
          <w:rFonts w:ascii="Times New Roman" w:hAnsi="Times New Roman"/>
          <w:b/>
          <w:color w:val="800000"/>
          <w:sz w:val="20"/>
        </w:rPr>
        <w:t xml:space="preserve">και το σύστημα </w:t>
      </w:r>
      <w:r>
        <w:rPr>
          <w:rFonts w:ascii="Times New Roman" w:hAnsi="Times New Roman"/>
          <w:b/>
          <w:color w:val="800000"/>
          <w:sz w:val="20"/>
          <w:lang w:val="en-US"/>
        </w:rPr>
        <w:t>SINFOS</w:t>
      </w:r>
    </w:p>
    <w:p w14:paraId="7CE8BE53" w14:textId="77777777" w:rsidR="00000000" w:rsidRDefault="00000000">
      <w:pPr>
        <w:rPr>
          <w:rFonts w:ascii="Times New Roman" w:hAnsi="Times New Roman"/>
          <w:sz w:val="20"/>
        </w:rPr>
      </w:pPr>
      <w:r>
        <w:rPr>
          <w:rFonts w:ascii="Times New Roman" w:hAnsi="Times New Roman"/>
          <w:sz w:val="20"/>
        </w:rPr>
        <w:t xml:space="preserve">Γιατί η εφαρμογή του </w:t>
      </w:r>
      <w:r>
        <w:rPr>
          <w:rFonts w:ascii="Times New Roman" w:hAnsi="Times New Roman"/>
          <w:sz w:val="20"/>
          <w:lang w:val="en-US"/>
        </w:rPr>
        <w:t>Data</w:t>
      </w:r>
      <w:r w:rsidRPr="00B76C08">
        <w:rPr>
          <w:rFonts w:ascii="Times New Roman" w:hAnsi="Times New Roman"/>
          <w:sz w:val="20"/>
        </w:rPr>
        <w:t xml:space="preserve"> </w:t>
      </w:r>
      <w:r>
        <w:rPr>
          <w:rFonts w:ascii="Times New Roman" w:hAnsi="Times New Roman"/>
          <w:sz w:val="20"/>
          <w:lang w:val="en-US"/>
        </w:rPr>
        <w:t>Alignment</w:t>
      </w:r>
      <w:r w:rsidRPr="00B76C08">
        <w:rPr>
          <w:rFonts w:ascii="Times New Roman" w:hAnsi="Times New Roman"/>
          <w:sz w:val="20"/>
        </w:rPr>
        <w:t xml:space="preserve"> </w:t>
      </w:r>
      <w:r>
        <w:rPr>
          <w:rFonts w:ascii="Times New Roman" w:hAnsi="Times New Roman"/>
          <w:sz w:val="20"/>
        </w:rPr>
        <w:t>είναι απαραίτητη πλέον στο Λιανεμπόριο και τους  Προμηθευτές. Παρουσίαση μίας πιθανής λύσης.</w:t>
      </w:r>
    </w:p>
    <w:p w14:paraId="07DA7263" w14:textId="77777777" w:rsidR="00000000" w:rsidRPr="00B76C08" w:rsidRDefault="00000000">
      <w:pPr>
        <w:ind w:left="720" w:firstLine="720"/>
        <w:rPr>
          <w:rFonts w:ascii="Times New Roman" w:hAnsi="Times New Roman"/>
          <w:b/>
          <w:color w:val="800000"/>
          <w:sz w:val="20"/>
        </w:rPr>
      </w:pPr>
      <w:r>
        <w:rPr>
          <w:rFonts w:ascii="Times New Roman" w:hAnsi="Times New Roman"/>
          <w:b/>
          <w:color w:val="800000"/>
          <w:sz w:val="20"/>
        </w:rPr>
        <w:t xml:space="preserve">β) </w:t>
      </w:r>
      <w:r>
        <w:rPr>
          <w:rFonts w:ascii="Times New Roman" w:hAnsi="Times New Roman"/>
          <w:b/>
          <w:color w:val="800000"/>
          <w:sz w:val="20"/>
          <w:lang w:val="en-US"/>
        </w:rPr>
        <w:t>EURO</w:t>
      </w:r>
      <w:r w:rsidRPr="00B76C08">
        <w:rPr>
          <w:rFonts w:ascii="Times New Roman" w:hAnsi="Times New Roman"/>
          <w:b/>
          <w:color w:val="800000"/>
          <w:sz w:val="20"/>
        </w:rPr>
        <w:t xml:space="preserve"> </w:t>
      </w:r>
      <w:r>
        <w:rPr>
          <w:rFonts w:ascii="Times New Roman" w:hAnsi="Times New Roman"/>
          <w:b/>
          <w:color w:val="800000"/>
          <w:sz w:val="20"/>
        </w:rPr>
        <w:t xml:space="preserve">και Διεθνές Σύστημα </w:t>
      </w:r>
      <w:r>
        <w:rPr>
          <w:rFonts w:ascii="Times New Roman" w:hAnsi="Times New Roman"/>
          <w:b/>
          <w:color w:val="800000"/>
          <w:sz w:val="20"/>
          <w:lang w:val="en-US"/>
        </w:rPr>
        <w:t>EAN</w:t>
      </w:r>
      <w:r w:rsidRPr="00B76C08">
        <w:rPr>
          <w:rFonts w:ascii="Times New Roman" w:hAnsi="Times New Roman"/>
          <w:b/>
          <w:color w:val="800000"/>
          <w:sz w:val="20"/>
        </w:rPr>
        <w:t xml:space="preserve"> – </w:t>
      </w:r>
      <w:r>
        <w:rPr>
          <w:rFonts w:ascii="Times New Roman" w:hAnsi="Times New Roman"/>
          <w:b/>
          <w:color w:val="800000"/>
          <w:sz w:val="20"/>
          <w:lang w:val="en-US"/>
        </w:rPr>
        <w:t>UCC</w:t>
      </w:r>
    </w:p>
    <w:p w14:paraId="6262F9BC" w14:textId="77777777" w:rsidR="00000000" w:rsidRPr="00B76C08" w:rsidRDefault="00000000">
      <w:pPr>
        <w:jc w:val="both"/>
        <w:rPr>
          <w:rFonts w:ascii="Times New Roman" w:hAnsi="Times New Roman"/>
          <w:sz w:val="20"/>
        </w:rPr>
      </w:pPr>
      <w:r>
        <w:rPr>
          <w:rFonts w:ascii="Times New Roman" w:hAnsi="Times New Roman"/>
          <w:sz w:val="20"/>
        </w:rPr>
        <w:t>Οι επιπτώσεις του</w:t>
      </w:r>
      <w:r w:rsidRPr="00B76C08">
        <w:rPr>
          <w:rFonts w:ascii="Times New Roman" w:hAnsi="Times New Roman"/>
          <w:sz w:val="20"/>
        </w:rPr>
        <w:t xml:space="preserve"> </w:t>
      </w:r>
      <w:r>
        <w:rPr>
          <w:rFonts w:ascii="Times New Roman" w:hAnsi="Times New Roman"/>
          <w:sz w:val="20"/>
          <w:lang w:val="en-US"/>
        </w:rPr>
        <w:t>Euro</w:t>
      </w:r>
      <w:r w:rsidRPr="00B76C08">
        <w:rPr>
          <w:rFonts w:ascii="Times New Roman" w:hAnsi="Times New Roman"/>
          <w:sz w:val="20"/>
        </w:rPr>
        <w:t xml:space="preserve"> </w:t>
      </w:r>
      <w:r>
        <w:rPr>
          <w:rFonts w:ascii="Times New Roman" w:hAnsi="Times New Roman"/>
          <w:sz w:val="20"/>
        </w:rPr>
        <w:t xml:space="preserve">στην κωδικοποίηση προϊόντων Μεταβλητού Βάρους και Εκπτωτικών Κουπονιών. Οι λύσεις που προτείνει το Διεθνές Σύστημα ΕΑΝ – </w:t>
      </w:r>
      <w:r>
        <w:rPr>
          <w:rFonts w:ascii="Times New Roman" w:hAnsi="Times New Roman"/>
          <w:sz w:val="20"/>
          <w:lang w:val="en-US"/>
        </w:rPr>
        <w:t>UCC</w:t>
      </w:r>
      <w:r w:rsidRPr="00B76C08">
        <w:rPr>
          <w:rFonts w:ascii="Times New Roman" w:hAnsi="Times New Roman"/>
          <w:sz w:val="20"/>
        </w:rPr>
        <w:t>.</w:t>
      </w:r>
    </w:p>
    <w:p w14:paraId="0A137CDD" w14:textId="77777777" w:rsidR="00000000" w:rsidRPr="00B76C08" w:rsidRDefault="00000000">
      <w:pPr>
        <w:jc w:val="both"/>
        <w:rPr>
          <w:rFonts w:ascii="Times New Roman" w:hAnsi="Times New Roman"/>
          <w:sz w:val="20"/>
        </w:rPr>
      </w:pPr>
    </w:p>
    <w:p w14:paraId="28A9DC6A" w14:textId="77777777" w:rsidR="00000000" w:rsidRDefault="00000000">
      <w:pPr>
        <w:rPr>
          <w:rFonts w:ascii="Times New Roman" w:hAnsi="Times New Roman"/>
          <w:sz w:val="20"/>
        </w:rPr>
      </w:pPr>
      <w:r w:rsidRPr="00B76C08">
        <w:rPr>
          <w:rFonts w:ascii="Times New Roman" w:hAnsi="Times New Roman"/>
          <w:sz w:val="20"/>
        </w:rPr>
        <w:t xml:space="preserve">      </w:t>
      </w:r>
      <w:r>
        <w:rPr>
          <w:rFonts w:ascii="Times New Roman" w:hAnsi="Times New Roman"/>
          <w:sz w:val="20"/>
        </w:rPr>
        <w:t xml:space="preserve">ΕΤΑΙΡΙΑ: </w:t>
      </w:r>
      <w:r>
        <w:rPr>
          <w:rFonts w:ascii="Times New Roman" w:hAnsi="Times New Roman"/>
          <w:sz w:val="20"/>
        </w:rPr>
        <w:tab/>
      </w:r>
      <w:r>
        <w:rPr>
          <w:rFonts w:ascii="Times New Roman" w:hAnsi="Times New Roman"/>
          <w:sz w:val="20"/>
        </w:rPr>
        <w:tab/>
        <w:t>ΕΛΚΕΣΗΠ - ΕΑΝ ΕΛΛΑΣ</w:t>
      </w:r>
    </w:p>
    <w:p w14:paraId="177995D8" w14:textId="77777777" w:rsidR="00000000" w:rsidRPr="00B76C08" w:rsidRDefault="00000000">
      <w:pPr>
        <w:rPr>
          <w:rFonts w:ascii="Times New Roman" w:hAnsi="Times New Roman"/>
          <w:sz w:val="20"/>
          <w:lang w:val="en-US"/>
        </w:rPr>
      </w:pPr>
      <w:r>
        <w:rPr>
          <w:rFonts w:ascii="Times New Roman" w:hAnsi="Times New Roman"/>
          <w:sz w:val="20"/>
        </w:rPr>
        <w:t xml:space="preserve">      ΕΙΣΗΓΗΤΗΣ</w:t>
      </w:r>
      <w:r w:rsidRPr="00B76C08">
        <w:rPr>
          <w:rFonts w:ascii="Times New Roman" w:hAnsi="Times New Roman"/>
          <w:sz w:val="20"/>
          <w:lang w:val="en-US"/>
        </w:rPr>
        <w:t xml:space="preserve">: </w:t>
      </w:r>
      <w:r w:rsidRPr="00B76C08">
        <w:rPr>
          <w:rFonts w:ascii="Times New Roman" w:hAnsi="Times New Roman"/>
          <w:sz w:val="20"/>
          <w:lang w:val="en-US"/>
        </w:rPr>
        <w:tab/>
      </w:r>
      <w:r>
        <w:rPr>
          <w:rFonts w:ascii="Times New Roman" w:hAnsi="Times New Roman"/>
          <w:sz w:val="20"/>
        </w:rPr>
        <w:t>Γιώργος</w:t>
      </w:r>
      <w:r w:rsidRPr="00B76C08">
        <w:rPr>
          <w:rFonts w:ascii="Times New Roman" w:hAnsi="Times New Roman"/>
          <w:sz w:val="20"/>
          <w:lang w:val="en-US"/>
        </w:rPr>
        <w:t xml:space="preserve"> </w:t>
      </w:r>
      <w:r>
        <w:rPr>
          <w:rFonts w:ascii="Times New Roman" w:hAnsi="Times New Roman"/>
          <w:sz w:val="20"/>
        </w:rPr>
        <w:t>Δημητρακόπουλος</w:t>
      </w:r>
      <w:r w:rsidRPr="00B76C08">
        <w:rPr>
          <w:rFonts w:ascii="Times New Roman" w:hAnsi="Times New Roman"/>
          <w:sz w:val="20"/>
          <w:lang w:val="en-US"/>
        </w:rPr>
        <w:t xml:space="preserve"> </w:t>
      </w:r>
    </w:p>
    <w:p w14:paraId="2E762FF3" w14:textId="77777777" w:rsidR="00000000" w:rsidRDefault="00000000">
      <w:pPr>
        <w:rPr>
          <w:rFonts w:ascii="Times New Roman" w:hAnsi="Times New Roman"/>
          <w:sz w:val="20"/>
          <w:lang w:val="en-US"/>
        </w:rPr>
      </w:pPr>
    </w:p>
    <w:p w14:paraId="071A44C3" w14:textId="77777777" w:rsidR="00000000" w:rsidRDefault="00000000">
      <w:pPr>
        <w:rPr>
          <w:rFonts w:ascii="Times New Roman" w:hAnsi="Times New Roman"/>
          <w:sz w:val="20"/>
          <w:lang w:val="en-US"/>
        </w:rPr>
      </w:pPr>
    </w:p>
    <w:p w14:paraId="15CCAB42" w14:textId="77777777" w:rsidR="00000000" w:rsidRPr="00B76C08" w:rsidRDefault="00000000">
      <w:pPr>
        <w:rPr>
          <w:rFonts w:ascii="Times New Roman" w:hAnsi="Times New Roman"/>
          <w:sz w:val="20"/>
          <w:lang w:val="en-US"/>
        </w:rPr>
      </w:pPr>
    </w:p>
    <w:p w14:paraId="67D2C237" w14:textId="77777777" w:rsidR="00000000" w:rsidRDefault="00000000">
      <w:pPr>
        <w:rPr>
          <w:rFonts w:ascii="Times New Roman" w:hAnsi="Times New Roman"/>
          <w:b/>
          <w:color w:val="800000"/>
          <w:sz w:val="20"/>
          <w:lang w:val="en-US"/>
        </w:rPr>
      </w:pPr>
      <w:r w:rsidRPr="00B76C08">
        <w:rPr>
          <w:rFonts w:ascii="Times New Roman" w:hAnsi="Times New Roman"/>
          <w:b/>
          <w:sz w:val="20"/>
          <w:lang w:val="en-US"/>
        </w:rPr>
        <w:t>2</w:t>
      </w:r>
      <w:r>
        <w:rPr>
          <w:rFonts w:ascii="Times New Roman" w:hAnsi="Times New Roman"/>
          <w:b/>
          <w:sz w:val="20"/>
          <w:vertAlign w:val="superscript"/>
        </w:rPr>
        <w:t>ο</w:t>
      </w:r>
      <w:r w:rsidRPr="00B76C08">
        <w:rPr>
          <w:rFonts w:ascii="Times New Roman" w:hAnsi="Times New Roman"/>
          <w:b/>
          <w:sz w:val="20"/>
          <w:lang w:val="en-US"/>
        </w:rPr>
        <w:t xml:space="preserve"> </w:t>
      </w:r>
      <w:r>
        <w:rPr>
          <w:rFonts w:ascii="Times New Roman" w:hAnsi="Times New Roman"/>
          <w:b/>
          <w:sz w:val="20"/>
        </w:rPr>
        <w:t>ΘΕΜΑ</w:t>
      </w:r>
      <w:r w:rsidRPr="00B76C08">
        <w:rPr>
          <w:rFonts w:ascii="Times New Roman" w:hAnsi="Times New Roman"/>
          <w:b/>
          <w:sz w:val="20"/>
          <w:lang w:val="en-US"/>
        </w:rPr>
        <w:t xml:space="preserve">: </w:t>
      </w:r>
      <w:r w:rsidRPr="00B76C08">
        <w:rPr>
          <w:rFonts w:ascii="Times New Roman" w:hAnsi="Times New Roman"/>
          <w:b/>
          <w:sz w:val="20"/>
          <w:lang w:val="en-US"/>
        </w:rPr>
        <w:tab/>
      </w:r>
      <w:r>
        <w:rPr>
          <w:rFonts w:ascii="Times New Roman" w:hAnsi="Times New Roman"/>
          <w:b/>
          <w:color w:val="800000"/>
          <w:sz w:val="20"/>
          <w:lang w:val="en-US"/>
        </w:rPr>
        <w:t xml:space="preserve">Do you really know your shopper…? </w:t>
      </w:r>
    </w:p>
    <w:p w14:paraId="1B719D83" w14:textId="77777777" w:rsidR="00000000" w:rsidRDefault="00000000">
      <w:pPr>
        <w:ind w:left="720" w:firstLine="720"/>
        <w:rPr>
          <w:rFonts w:ascii="Times New Roman" w:hAnsi="Times New Roman"/>
          <w:b/>
          <w:color w:val="800000"/>
          <w:sz w:val="20"/>
          <w:lang w:val="en-US"/>
        </w:rPr>
      </w:pPr>
      <w:r>
        <w:rPr>
          <w:rFonts w:ascii="Times New Roman" w:hAnsi="Times New Roman"/>
          <w:b/>
          <w:color w:val="800000"/>
          <w:sz w:val="20"/>
          <w:lang w:val="en-US"/>
        </w:rPr>
        <w:t>Shopper Knowledge and Understanding</w:t>
      </w:r>
    </w:p>
    <w:p w14:paraId="70B462C9" w14:textId="77777777" w:rsidR="00000000" w:rsidRPr="00B76C08" w:rsidRDefault="00000000">
      <w:pPr>
        <w:ind w:left="720" w:firstLine="720"/>
        <w:rPr>
          <w:rFonts w:ascii="Times New Roman" w:hAnsi="Times New Roman"/>
          <w:b/>
          <w:sz w:val="20"/>
          <w:lang w:val="en-US"/>
        </w:rPr>
      </w:pPr>
      <w:r>
        <w:rPr>
          <w:rFonts w:ascii="Times New Roman" w:hAnsi="Times New Roman"/>
          <w:b/>
          <w:color w:val="800000"/>
          <w:sz w:val="20"/>
        </w:rPr>
        <w:t>Ζητήματα</w:t>
      </w:r>
      <w:r w:rsidRPr="00B76C08">
        <w:rPr>
          <w:rFonts w:ascii="Times New Roman" w:hAnsi="Times New Roman"/>
          <w:b/>
          <w:color w:val="800000"/>
          <w:sz w:val="20"/>
          <w:lang w:val="en-US"/>
        </w:rPr>
        <w:t xml:space="preserve"> </w:t>
      </w:r>
      <w:r>
        <w:rPr>
          <w:rFonts w:ascii="Times New Roman" w:hAnsi="Times New Roman"/>
          <w:b/>
          <w:color w:val="800000"/>
          <w:sz w:val="20"/>
        </w:rPr>
        <w:t>και</w:t>
      </w:r>
      <w:r w:rsidRPr="00B76C08">
        <w:rPr>
          <w:rFonts w:ascii="Times New Roman" w:hAnsi="Times New Roman"/>
          <w:b/>
          <w:color w:val="800000"/>
          <w:sz w:val="20"/>
          <w:lang w:val="en-US"/>
        </w:rPr>
        <w:t xml:space="preserve"> </w:t>
      </w:r>
      <w:r>
        <w:rPr>
          <w:rFonts w:ascii="Times New Roman" w:hAnsi="Times New Roman"/>
          <w:b/>
          <w:color w:val="800000"/>
          <w:sz w:val="20"/>
        </w:rPr>
        <w:t>Μέθοδοι</w:t>
      </w:r>
      <w:r>
        <w:rPr>
          <w:rFonts w:ascii="Times New Roman" w:hAnsi="Times New Roman"/>
          <w:b/>
          <w:color w:val="800000"/>
          <w:sz w:val="20"/>
          <w:lang w:val="en-US"/>
        </w:rPr>
        <w:t xml:space="preserve"> </w:t>
      </w:r>
      <w:r>
        <w:rPr>
          <w:rFonts w:ascii="Times New Roman" w:hAnsi="Times New Roman"/>
          <w:b/>
          <w:color w:val="800000"/>
          <w:sz w:val="20"/>
        </w:rPr>
        <w:t>Διερεύνησης</w:t>
      </w:r>
    </w:p>
    <w:p w14:paraId="533E9BB3" w14:textId="77777777" w:rsidR="00000000" w:rsidRPr="00B76C08" w:rsidRDefault="00000000">
      <w:pPr>
        <w:jc w:val="both"/>
        <w:rPr>
          <w:rFonts w:ascii="Times New Roman" w:hAnsi="Times New Roman"/>
          <w:sz w:val="20"/>
        </w:rPr>
      </w:pPr>
      <w:r>
        <w:rPr>
          <w:rFonts w:ascii="Times New Roman" w:hAnsi="Times New Roman"/>
          <w:sz w:val="20"/>
        </w:rPr>
        <w:t>Ποιος είναι ο Αγοραστής και ποια η διαφορά του με τον Καταναλωτή.  Ποιοι είναι οι παράγοντες οι οποίοι επηρεάζουν την Αγοραστική Συμπεριφορά (περίσταση αγοράς &amp; κατανάλωσης, επιλογή καταστήματος, δέντρο αγοραστικής απόφασης), Τυπολογίες Αγοραστών και ανάλυση Promotion Tactics. Πως μπορούν να μετρηθούν αποτελεσματικά και επιχειρηματικά όλα αυτά. Ανάλυση του Demand Side μέσα από τα μάτια του Αγοραστή</w:t>
      </w:r>
      <w:r w:rsidRPr="00B76C08">
        <w:rPr>
          <w:rFonts w:ascii="Times New Roman" w:hAnsi="Times New Roman"/>
          <w:sz w:val="20"/>
        </w:rPr>
        <w:t>.</w:t>
      </w:r>
    </w:p>
    <w:p w14:paraId="23E80469" w14:textId="77777777" w:rsidR="00000000" w:rsidRPr="00B76C08" w:rsidRDefault="00000000">
      <w:pPr>
        <w:jc w:val="both"/>
        <w:rPr>
          <w:rFonts w:ascii="Times New Roman" w:hAnsi="Times New Roman"/>
          <w:sz w:val="20"/>
        </w:rPr>
      </w:pPr>
    </w:p>
    <w:p w14:paraId="16FDF694" w14:textId="77777777" w:rsidR="00000000" w:rsidRDefault="00000000">
      <w:pPr>
        <w:jc w:val="both"/>
        <w:rPr>
          <w:rFonts w:ascii="Times New Roman" w:hAnsi="Times New Roman"/>
          <w:sz w:val="20"/>
          <w:lang w:val="en-US"/>
        </w:rPr>
      </w:pPr>
      <w:r w:rsidRPr="00B76C08">
        <w:rPr>
          <w:rFonts w:ascii="Times New Roman" w:hAnsi="Times New Roman"/>
          <w:b/>
          <w:sz w:val="20"/>
        </w:rPr>
        <w:t xml:space="preserve">      </w:t>
      </w:r>
      <w:r>
        <w:rPr>
          <w:rFonts w:ascii="Times New Roman" w:hAnsi="Times New Roman"/>
          <w:sz w:val="20"/>
        </w:rPr>
        <w:t>ΕΤΑΙΡΙΑ</w:t>
      </w:r>
      <w:r w:rsidRPr="00B76C08">
        <w:rPr>
          <w:rFonts w:ascii="Times New Roman" w:hAnsi="Times New Roman"/>
          <w:sz w:val="20"/>
          <w:lang w:val="en-US"/>
        </w:rPr>
        <w:t>:</w:t>
      </w:r>
      <w:r w:rsidRPr="00B76C08">
        <w:rPr>
          <w:rFonts w:ascii="Times New Roman" w:hAnsi="Times New Roman"/>
          <w:sz w:val="20"/>
          <w:lang w:val="en-US"/>
        </w:rPr>
        <w:tab/>
      </w:r>
      <w:r w:rsidRPr="00B76C08">
        <w:rPr>
          <w:rFonts w:ascii="Times New Roman" w:hAnsi="Times New Roman"/>
          <w:sz w:val="20"/>
          <w:lang w:val="en-US"/>
        </w:rPr>
        <w:tab/>
      </w:r>
      <w:r>
        <w:rPr>
          <w:rFonts w:ascii="Times New Roman" w:hAnsi="Times New Roman"/>
          <w:sz w:val="20"/>
          <w:lang w:val="en-US"/>
        </w:rPr>
        <w:t>RESEARCH INTERNATIONAL HELLAS</w:t>
      </w:r>
    </w:p>
    <w:p w14:paraId="27E95BB7" w14:textId="77777777" w:rsidR="00000000" w:rsidRPr="00B76C08" w:rsidRDefault="00000000">
      <w:pPr>
        <w:jc w:val="both"/>
        <w:rPr>
          <w:rFonts w:ascii="Times New Roman" w:hAnsi="Times New Roman"/>
          <w:sz w:val="20"/>
          <w:lang w:val="en-US"/>
        </w:rPr>
      </w:pPr>
      <w:r>
        <w:rPr>
          <w:rFonts w:ascii="Times New Roman" w:hAnsi="Times New Roman"/>
          <w:sz w:val="20"/>
          <w:lang w:val="en-US"/>
        </w:rPr>
        <w:t xml:space="preserve">      </w:t>
      </w:r>
      <w:r>
        <w:rPr>
          <w:rFonts w:ascii="Times New Roman" w:hAnsi="Times New Roman"/>
          <w:sz w:val="20"/>
        </w:rPr>
        <w:t>ΕΙΣΗΓΗΤΗΣ</w:t>
      </w:r>
      <w:r w:rsidRPr="00B76C08">
        <w:rPr>
          <w:rFonts w:ascii="Times New Roman" w:hAnsi="Times New Roman"/>
          <w:sz w:val="20"/>
          <w:lang w:val="en-US"/>
        </w:rPr>
        <w:t xml:space="preserve">: </w:t>
      </w:r>
      <w:r w:rsidRPr="00B76C08">
        <w:rPr>
          <w:rFonts w:ascii="Times New Roman" w:hAnsi="Times New Roman"/>
          <w:sz w:val="20"/>
          <w:lang w:val="en-US"/>
        </w:rPr>
        <w:tab/>
      </w:r>
      <w:r>
        <w:rPr>
          <w:rFonts w:ascii="Times New Roman" w:hAnsi="Times New Roman"/>
          <w:sz w:val="20"/>
        </w:rPr>
        <w:t>Στάθης</w:t>
      </w:r>
      <w:r w:rsidRPr="00B76C08">
        <w:rPr>
          <w:rFonts w:ascii="Times New Roman" w:hAnsi="Times New Roman"/>
          <w:sz w:val="20"/>
          <w:lang w:val="en-US"/>
        </w:rPr>
        <w:t xml:space="preserve"> </w:t>
      </w:r>
      <w:r>
        <w:rPr>
          <w:rFonts w:ascii="Times New Roman" w:hAnsi="Times New Roman"/>
          <w:sz w:val="20"/>
        </w:rPr>
        <w:t>Βωβός</w:t>
      </w:r>
      <w:r w:rsidRPr="00B76C08">
        <w:rPr>
          <w:rFonts w:ascii="Times New Roman" w:hAnsi="Times New Roman"/>
          <w:sz w:val="20"/>
          <w:lang w:val="en-US"/>
        </w:rPr>
        <w:t xml:space="preserve">  </w:t>
      </w:r>
    </w:p>
    <w:p w14:paraId="3E704E0D" w14:textId="77777777" w:rsidR="00000000" w:rsidRPr="00B76C08" w:rsidRDefault="00000000">
      <w:pPr>
        <w:jc w:val="both"/>
        <w:rPr>
          <w:rFonts w:ascii="Times New Roman" w:hAnsi="Times New Roman"/>
          <w:sz w:val="20"/>
          <w:lang w:val="en-US"/>
        </w:rPr>
      </w:pPr>
    </w:p>
    <w:p w14:paraId="756F2901" w14:textId="77777777" w:rsidR="00000000" w:rsidRDefault="00000000">
      <w:pPr>
        <w:jc w:val="both"/>
        <w:rPr>
          <w:rFonts w:ascii="Times New Roman" w:hAnsi="Times New Roman"/>
          <w:sz w:val="20"/>
          <w:lang w:val="en-US"/>
        </w:rPr>
      </w:pPr>
    </w:p>
    <w:p w14:paraId="4484F4DD" w14:textId="77777777" w:rsidR="00000000" w:rsidRDefault="00000000">
      <w:pPr>
        <w:jc w:val="both"/>
        <w:rPr>
          <w:rFonts w:ascii="Times New Roman" w:hAnsi="Times New Roman"/>
          <w:sz w:val="20"/>
          <w:lang w:val="en-US"/>
        </w:rPr>
      </w:pPr>
    </w:p>
    <w:p w14:paraId="3BB29289" w14:textId="77777777" w:rsidR="00000000" w:rsidRDefault="00000000">
      <w:pPr>
        <w:rPr>
          <w:rFonts w:ascii="Times New Roman" w:hAnsi="Times New Roman"/>
          <w:b/>
          <w:sz w:val="20"/>
          <w:lang w:val="en-US"/>
        </w:rPr>
      </w:pPr>
      <w:r>
        <w:rPr>
          <w:rFonts w:ascii="Times New Roman" w:hAnsi="Times New Roman"/>
          <w:b/>
          <w:sz w:val="20"/>
        </w:rPr>
        <w:t>3</w:t>
      </w:r>
      <w:r>
        <w:rPr>
          <w:rFonts w:ascii="Times New Roman" w:hAnsi="Times New Roman"/>
          <w:b/>
          <w:sz w:val="20"/>
          <w:vertAlign w:val="superscript"/>
        </w:rPr>
        <w:t>ο</w:t>
      </w:r>
      <w:r>
        <w:rPr>
          <w:rFonts w:ascii="Times New Roman" w:hAnsi="Times New Roman"/>
          <w:b/>
          <w:sz w:val="20"/>
        </w:rPr>
        <w:t xml:space="preserve"> ΘΕΜΑ: </w:t>
      </w:r>
      <w:r>
        <w:rPr>
          <w:rFonts w:ascii="Times New Roman" w:hAnsi="Times New Roman"/>
          <w:b/>
          <w:sz w:val="20"/>
        </w:rPr>
        <w:tab/>
      </w:r>
      <w:r>
        <w:rPr>
          <w:rFonts w:ascii="Times New Roman" w:hAnsi="Times New Roman"/>
          <w:b/>
          <w:color w:val="800000"/>
          <w:sz w:val="20"/>
        </w:rPr>
        <w:t>Ε-MARKETPLACES</w:t>
      </w:r>
    </w:p>
    <w:p w14:paraId="4CAC59DA" w14:textId="77777777" w:rsidR="00000000" w:rsidRDefault="00000000">
      <w:pPr>
        <w:rPr>
          <w:rFonts w:ascii="Times New Roman" w:hAnsi="Times New Roman"/>
          <w:b/>
          <w:sz w:val="20"/>
          <w:lang w:val="en-US"/>
        </w:rPr>
      </w:pPr>
    </w:p>
    <w:p w14:paraId="0AFFCFFF" w14:textId="77777777" w:rsidR="00000000" w:rsidRPr="00B76C08" w:rsidRDefault="00000000">
      <w:pPr>
        <w:numPr>
          <w:ilvl w:val="0"/>
          <w:numId w:val="4"/>
        </w:numPr>
        <w:tabs>
          <w:tab w:val="clear" w:pos="504"/>
          <w:tab w:val="num" w:pos="1656"/>
        </w:tabs>
        <w:ind w:left="1656"/>
        <w:rPr>
          <w:rFonts w:ascii="Times New Roman" w:hAnsi="Times New Roman"/>
          <w:b/>
          <w:color w:val="800000"/>
          <w:sz w:val="20"/>
        </w:rPr>
      </w:pPr>
      <w:r>
        <w:rPr>
          <w:rFonts w:ascii="Times New Roman" w:hAnsi="Times New Roman"/>
          <w:b/>
          <w:color w:val="800000"/>
          <w:sz w:val="20"/>
        </w:rPr>
        <w:t xml:space="preserve">Ηλεκτρονικές Αγορές μέσω του </w:t>
      </w:r>
      <w:r>
        <w:rPr>
          <w:rFonts w:ascii="Times New Roman" w:hAnsi="Times New Roman"/>
          <w:b/>
          <w:color w:val="800000"/>
          <w:sz w:val="20"/>
          <w:lang w:val="en-US"/>
        </w:rPr>
        <w:t>Internet</w:t>
      </w:r>
      <w:r w:rsidRPr="00B76C08">
        <w:rPr>
          <w:rFonts w:ascii="Times New Roman" w:hAnsi="Times New Roman"/>
          <w:b/>
          <w:color w:val="800000"/>
          <w:sz w:val="20"/>
        </w:rPr>
        <w:t xml:space="preserve">: </w:t>
      </w:r>
      <w:r>
        <w:rPr>
          <w:rFonts w:ascii="Times New Roman" w:hAnsi="Times New Roman"/>
          <w:b/>
          <w:color w:val="800000"/>
          <w:sz w:val="20"/>
        </w:rPr>
        <w:t>Κάνοντας εξυπνότερη της Εφοδιαστική Αλυσίδα</w:t>
      </w:r>
    </w:p>
    <w:p w14:paraId="12DB2E46" w14:textId="77777777" w:rsidR="00000000" w:rsidRDefault="00000000">
      <w:pPr>
        <w:numPr>
          <w:ilvl w:val="0"/>
          <w:numId w:val="5"/>
        </w:numPr>
        <w:jc w:val="both"/>
        <w:rPr>
          <w:rFonts w:ascii="Times New Roman" w:hAnsi="Times New Roman"/>
          <w:sz w:val="20"/>
        </w:rPr>
      </w:pPr>
      <w:r>
        <w:rPr>
          <w:rFonts w:ascii="Times New Roman" w:hAnsi="Times New Roman"/>
          <w:sz w:val="20"/>
        </w:rPr>
        <w:t>Ηλεκτρονικές αγορές, τα νέα δεδομένα για το 2001</w:t>
      </w:r>
    </w:p>
    <w:p w14:paraId="7D8AF597" w14:textId="77777777" w:rsidR="00000000" w:rsidRDefault="00000000">
      <w:pPr>
        <w:numPr>
          <w:ilvl w:val="0"/>
          <w:numId w:val="5"/>
        </w:numPr>
        <w:jc w:val="both"/>
        <w:rPr>
          <w:rFonts w:ascii="Times New Roman" w:hAnsi="Times New Roman"/>
          <w:sz w:val="20"/>
        </w:rPr>
      </w:pPr>
      <w:r>
        <w:rPr>
          <w:rFonts w:ascii="Times New Roman" w:hAnsi="Times New Roman"/>
          <w:sz w:val="20"/>
        </w:rPr>
        <w:t xml:space="preserve">Η δημιουργία ηλεκτρονικών αγορών μέσω του </w:t>
      </w:r>
      <w:r>
        <w:rPr>
          <w:rFonts w:ascii="Times New Roman" w:hAnsi="Times New Roman"/>
          <w:sz w:val="20"/>
          <w:lang w:val="en-US"/>
        </w:rPr>
        <w:t>Internet</w:t>
      </w:r>
      <w:r w:rsidRPr="00B76C08">
        <w:rPr>
          <w:rFonts w:ascii="Times New Roman" w:hAnsi="Times New Roman"/>
          <w:sz w:val="20"/>
        </w:rPr>
        <w:t xml:space="preserve">, </w:t>
      </w:r>
      <w:r>
        <w:rPr>
          <w:rFonts w:ascii="Times New Roman" w:hAnsi="Times New Roman"/>
          <w:sz w:val="20"/>
        </w:rPr>
        <w:t>όπως διαμορφώνεται στην Ελληνική αγορά</w:t>
      </w:r>
    </w:p>
    <w:p w14:paraId="56FC8A9B" w14:textId="77777777" w:rsidR="00000000" w:rsidRDefault="00000000">
      <w:pPr>
        <w:numPr>
          <w:ilvl w:val="0"/>
          <w:numId w:val="5"/>
        </w:numPr>
        <w:jc w:val="both"/>
        <w:rPr>
          <w:rFonts w:ascii="Times New Roman" w:hAnsi="Times New Roman"/>
          <w:sz w:val="20"/>
        </w:rPr>
      </w:pPr>
      <w:r>
        <w:rPr>
          <w:rFonts w:ascii="Times New Roman" w:hAnsi="Times New Roman"/>
          <w:sz w:val="20"/>
        </w:rPr>
        <w:t>Αναμενόμενα οφέλη από τη συμμετοχή στις ηλεκτρονικές αγορές: -Βελτίωση ανταγωνιστικότητας</w:t>
      </w:r>
    </w:p>
    <w:p w14:paraId="315E33C0" w14:textId="77777777" w:rsidR="00000000" w:rsidRDefault="00000000">
      <w:pPr>
        <w:jc w:val="both"/>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w:t>
      </w:r>
      <w:r>
        <w:rPr>
          <w:rFonts w:ascii="Times New Roman" w:hAnsi="Times New Roman"/>
          <w:sz w:val="20"/>
        </w:rPr>
        <w:tab/>
        <w:t>-Μείωση λειτουργικού κόστους</w:t>
      </w:r>
    </w:p>
    <w:p w14:paraId="05F4259E" w14:textId="77777777" w:rsidR="00000000" w:rsidRDefault="00000000">
      <w:pPr>
        <w:numPr>
          <w:ilvl w:val="0"/>
          <w:numId w:val="6"/>
        </w:numPr>
        <w:jc w:val="both"/>
        <w:rPr>
          <w:rFonts w:ascii="Times New Roman" w:hAnsi="Times New Roman"/>
          <w:sz w:val="20"/>
        </w:rPr>
      </w:pPr>
      <w:r>
        <w:rPr>
          <w:rFonts w:ascii="Times New Roman" w:hAnsi="Times New Roman"/>
          <w:sz w:val="20"/>
          <w:lang w:val="en-US"/>
        </w:rPr>
        <w:t>Case</w:t>
      </w:r>
      <w:r w:rsidRPr="00B76C08">
        <w:rPr>
          <w:rFonts w:ascii="Times New Roman" w:hAnsi="Times New Roman"/>
          <w:sz w:val="20"/>
        </w:rPr>
        <w:t xml:space="preserve"> </w:t>
      </w:r>
      <w:r>
        <w:rPr>
          <w:rFonts w:ascii="Times New Roman" w:hAnsi="Times New Roman"/>
          <w:sz w:val="20"/>
          <w:lang w:val="en-US"/>
        </w:rPr>
        <w:t>Study</w:t>
      </w:r>
      <w:r w:rsidRPr="00B76C08">
        <w:rPr>
          <w:rFonts w:ascii="Times New Roman" w:hAnsi="Times New Roman"/>
          <w:sz w:val="20"/>
        </w:rPr>
        <w:t xml:space="preserve"> </w:t>
      </w:r>
      <w:r>
        <w:rPr>
          <w:rFonts w:ascii="Times New Roman" w:hAnsi="Times New Roman"/>
          <w:sz w:val="20"/>
        </w:rPr>
        <w:t>από την Ελληνική αγορά</w:t>
      </w:r>
    </w:p>
    <w:p w14:paraId="0253E236" w14:textId="77777777" w:rsidR="00000000" w:rsidRPr="00B76C08" w:rsidRDefault="00000000">
      <w:pPr>
        <w:jc w:val="both"/>
        <w:rPr>
          <w:rFonts w:ascii="Times New Roman" w:hAnsi="Times New Roman"/>
          <w:sz w:val="20"/>
        </w:rPr>
      </w:pPr>
    </w:p>
    <w:p w14:paraId="6719F3DA" w14:textId="77777777" w:rsidR="00000000" w:rsidRDefault="00000000">
      <w:pPr>
        <w:rPr>
          <w:rFonts w:ascii="Times New Roman" w:hAnsi="Times New Roman"/>
          <w:sz w:val="22"/>
          <w:lang w:val="en-US"/>
        </w:rPr>
      </w:pPr>
      <w:r>
        <w:rPr>
          <w:rFonts w:ascii="Times New Roman" w:hAnsi="Times New Roman"/>
          <w:sz w:val="22"/>
        </w:rPr>
        <w:t>ΕΤΑΙΡΕΙΑ</w:t>
      </w:r>
      <w:r w:rsidRPr="00B76C08">
        <w:rPr>
          <w:rFonts w:ascii="Times New Roman" w:hAnsi="Times New Roman"/>
          <w:sz w:val="22"/>
          <w:lang w:val="en-US"/>
        </w:rPr>
        <w:t>:</w:t>
      </w:r>
      <w:r w:rsidRPr="00B76C08">
        <w:rPr>
          <w:rFonts w:ascii="Times New Roman" w:hAnsi="Times New Roman"/>
          <w:sz w:val="22"/>
          <w:lang w:val="en-US"/>
        </w:rPr>
        <w:tab/>
      </w:r>
      <w:r>
        <w:rPr>
          <w:rFonts w:ascii="Times New Roman" w:hAnsi="Times New Roman"/>
          <w:sz w:val="22"/>
          <w:lang w:val="en-US"/>
        </w:rPr>
        <w:t>BUSINESS EXCHANGES  S.A/ KANTOR Management Consultants</w:t>
      </w:r>
    </w:p>
    <w:p w14:paraId="69ACE1EA" w14:textId="77777777" w:rsidR="00000000" w:rsidRDefault="00000000">
      <w:pPr>
        <w:rPr>
          <w:rFonts w:ascii="Times New Roman" w:hAnsi="Times New Roman"/>
          <w:sz w:val="22"/>
          <w:lang w:val="en-US"/>
        </w:rPr>
      </w:pPr>
      <w:r>
        <w:rPr>
          <w:rFonts w:ascii="Times New Roman" w:hAnsi="Times New Roman"/>
          <w:sz w:val="22"/>
        </w:rPr>
        <w:t>ΕΙΣΗΓΗΤΕΣ</w:t>
      </w:r>
      <w:r w:rsidRPr="00B76C08">
        <w:rPr>
          <w:rFonts w:ascii="Times New Roman" w:hAnsi="Times New Roman"/>
          <w:sz w:val="22"/>
          <w:lang w:val="en-US"/>
        </w:rPr>
        <w:t xml:space="preserve">: </w:t>
      </w:r>
      <w:r w:rsidRPr="00B76C08">
        <w:rPr>
          <w:rFonts w:ascii="Times New Roman" w:hAnsi="Times New Roman"/>
          <w:sz w:val="22"/>
          <w:lang w:val="en-US"/>
        </w:rPr>
        <w:tab/>
      </w:r>
      <w:r>
        <w:rPr>
          <w:rFonts w:ascii="Times New Roman" w:hAnsi="Times New Roman"/>
          <w:sz w:val="22"/>
        </w:rPr>
        <w:t>Πέτρος</w:t>
      </w:r>
      <w:r w:rsidRPr="00B76C08">
        <w:rPr>
          <w:rFonts w:ascii="Times New Roman" w:hAnsi="Times New Roman"/>
          <w:sz w:val="22"/>
          <w:lang w:val="en-US"/>
        </w:rPr>
        <w:t xml:space="preserve"> </w:t>
      </w:r>
      <w:r>
        <w:rPr>
          <w:rFonts w:ascii="Times New Roman" w:hAnsi="Times New Roman"/>
          <w:sz w:val="22"/>
        </w:rPr>
        <w:t>Αγγελάκης</w:t>
      </w:r>
      <w:r w:rsidRPr="00B76C08">
        <w:rPr>
          <w:rFonts w:ascii="Times New Roman" w:hAnsi="Times New Roman"/>
          <w:sz w:val="22"/>
          <w:lang w:val="en-US"/>
        </w:rPr>
        <w:t xml:space="preserve">, </w:t>
      </w:r>
      <w:r>
        <w:rPr>
          <w:rFonts w:ascii="Times New Roman" w:hAnsi="Times New Roman"/>
          <w:sz w:val="22"/>
          <w:lang w:val="en-US"/>
        </w:rPr>
        <w:t>BUSINESS EXCHANGES</w:t>
      </w:r>
    </w:p>
    <w:p w14:paraId="2863B82F" w14:textId="77777777" w:rsidR="00000000" w:rsidRDefault="00000000">
      <w:pPr>
        <w:rPr>
          <w:rFonts w:ascii="Times New Roman" w:hAnsi="Times New Roman"/>
          <w:sz w:val="22"/>
          <w:lang w:val="en-US"/>
        </w:rPr>
      </w:pPr>
      <w:r>
        <w:rPr>
          <w:rFonts w:ascii="Times New Roman" w:hAnsi="Times New Roman"/>
          <w:sz w:val="22"/>
          <w:lang w:val="en-US"/>
        </w:rPr>
        <w:tab/>
      </w:r>
      <w:r>
        <w:rPr>
          <w:rFonts w:ascii="Times New Roman" w:hAnsi="Times New Roman"/>
          <w:sz w:val="22"/>
          <w:lang w:val="en-US"/>
        </w:rPr>
        <w:tab/>
        <w:t xml:space="preserve">Γιάννης Σπυρόπουλος, KANTOR </w:t>
      </w:r>
      <w:r w:rsidRPr="00B76C08">
        <w:rPr>
          <w:rFonts w:ascii="Times New Roman" w:hAnsi="Times New Roman"/>
          <w:sz w:val="22"/>
          <w:lang w:val="en-US"/>
        </w:rPr>
        <w:t>Management Consultants</w:t>
      </w:r>
    </w:p>
    <w:p w14:paraId="149DA550" w14:textId="77777777" w:rsidR="00000000" w:rsidRDefault="00000000">
      <w:pPr>
        <w:rPr>
          <w:rFonts w:ascii="Times New Roman" w:hAnsi="Times New Roman"/>
          <w:sz w:val="22"/>
        </w:rPr>
      </w:pPr>
      <w:r w:rsidRPr="00B76C08">
        <w:rPr>
          <w:rFonts w:ascii="Times New Roman" w:hAnsi="Times New Roman"/>
          <w:sz w:val="22"/>
          <w:lang w:val="en-US"/>
        </w:rPr>
        <w:tab/>
      </w:r>
      <w:r w:rsidRPr="00B76C08">
        <w:rPr>
          <w:rFonts w:ascii="Times New Roman" w:hAnsi="Times New Roman"/>
          <w:sz w:val="22"/>
          <w:lang w:val="en-US"/>
        </w:rPr>
        <w:tab/>
      </w:r>
      <w:r>
        <w:rPr>
          <w:rFonts w:ascii="Times New Roman" w:hAnsi="Times New Roman"/>
          <w:sz w:val="22"/>
        </w:rPr>
        <w:t>Γιάννης Ιορδανίδης, ΑΤΛΑΝΤΙΚ</w:t>
      </w:r>
    </w:p>
    <w:p w14:paraId="7EDBB76A" w14:textId="77777777" w:rsidR="00000000" w:rsidRDefault="00000000">
      <w:pPr>
        <w:rPr>
          <w:rFonts w:ascii="Times New Roman" w:hAnsi="Times New Roman"/>
          <w:b/>
          <w:sz w:val="20"/>
          <w:lang w:val="en-US"/>
        </w:rPr>
      </w:pPr>
    </w:p>
    <w:p w14:paraId="4E18570A" w14:textId="77777777" w:rsidR="00000000" w:rsidRDefault="00000000">
      <w:pPr>
        <w:rPr>
          <w:rFonts w:ascii="Times New Roman" w:hAnsi="Times New Roman"/>
          <w:b/>
          <w:sz w:val="20"/>
          <w:lang w:val="en-US"/>
        </w:rPr>
      </w:pPr>
    </w:p>
    <w:p w14:paraId="16D00C74" w14:textId="77777777" w:rsidR="00000000" w:rsidRDefault="00000000">
      <w:pPr>
        <w:numPr>
          <w:ilvl w:val="0"/>
          <w:numId w:val="4"/>
        </w:numPr>
        <w:tabs>
          <w:tab w:val="clear" w:pos="504"/>
          <w:tab w:val="num" w:pos="1656"/>
        </w:tabs>
        <w:ind w:left="1656"/>
        <w:jc w:val="both"/>
        <w:rPr>
          <w:rFonts w:ascii="Times New Roman" w:hAnsi="Times New Roman"/>
          <w:b/>
          <w:color w:val="800000"/>
          <w:sz w:val="20"/>
        </w:rPr>
      </w:pPr>
      <w:r>
        <w:rPr>
          <w:rFonts w:ascii="Times New Roman" w:hAnsi="Times New Roman"/>
          <w:b/>
          <w:color w:val="800000"/>
          <w:sz w:val="20"/>
        </w:rPr>
        <w:t xml:space="preserve">Το </w:t>
      </w:r>
      <w:r>
        <w:rPr>
          <w:rFonts w:ascii="Times New Roman" w:hAnsi="Times New Roman"/>
          <w:b/>
          <w:color w:val="800000"/>
          <w:sz w:val="20"/>
          <w:lang w:val="en-US"/>
        </w:rPr>
        <w:t>Marketplace</w:t>
      </w:r>
      <w:r w:rsidRPr="00B76C08">
        <w:rPr>
          <w:rFonts w:ascii="Times New Roman" w:hAnsi="Times New Roman"/>
          <w:b/>
          <w:color w:val="800000"/>
          <w:sz w:val="20"/>
        </w:rPr>
        <w:t xml:space="preserve"> </w:t>
      </w:r>
      <w:r>
        <w:rPr>
          <w:rFonts w:ascii="Times New Roman" w:hAnsi="Times New Roman"/>
          <w:b/>
          <w:color w:val="800000"/>
          <w:sz w:val="20"/>
        </w:rPr>
        <w:t>της ΩΝΙΑ-ΝΕΤ στην Πράξη: Εμπειρίες και Προοπτικές</w:t>
      </w:r>
    </w:p>
    <w:p w14:paraId="467A6E3F" w14:textId="77777777" w:rsidR="00000000" w:rsidRDefault="00000000">
      <w:pPr>
        <w:pStyle w:val="a3"/>
        <w:jc w:val="both"/>
        <w:rPr>
          <w:rFonts w:ascii="Times New Roman" w:hAnsi="Times New Roman"/>
          <w:sz w:val="20"/>
        </w:rPr>
      </w:pPr>
      <w:r>
        <w:rPr>
          <w:rFonts w:ascii="Times New Roman" w:hAnsi="Times New Roman"/>
          <w:sz w:val="20"/>
        </w:rPr>
        <w:t>Το workshop θα παρουσιάσει ζωντανά τον τρόπο με τον οποίο μετασχηματίζονται οι συναλλαγές και η επικοινωνία μεταξύ λιανέμπορων και προμηθευτών μέσα από το μοντέλο της ηλεκτρονικής αγοράς (Β2Β marketplace). Ιδιαίτερη έμφαση θα δοθεί στα εναλλακτικά μοντέλα αγορών, στη διαδικασία παραγγελιοδοσίας και στη διαχείριση προωθητικών ενεργειών, ενώ θα παρουσιαστούν οι δυνατότητες και τα οφέλη για λιανέμπορους και προμηθευτές.</w:t>
      </w:r>
    </w:p>
    <w:p w14:paraId="61E431E3" w14:textId="77777777" w:rsidR="00000000" w:rsidRDefault="00000000">
      <w:pPr>
        <w:pStyle w:val="a3"/>
        <w:jc w:val="both"/>
        <w:rPr>
          <w:rFonts w:ascii="Times New Roman" w:hAnsi="Times New Roman"/>
          <w:b/>
          <w:sz w:val="20"/>
        </w:rPr>
      </w:pPr>
    </w:p>
    <w:p w14:paraId="0A5ACADA" w14:textId="77777777" w:rsidR="00000000" w:rsidRDefault="00000000">
      <w:pPr>
        <w:rPr>
          <w:rFonts w:ascii="Times New Roman" w:hAnsi="Times New Roman"/>
          <w:sz w:val="20"/>
        </w:rPr>
      </w:pPr>
      <w:r>
        <w:rPr>
          <w:rFonts w:ascii="Times New Roman" w:hAnsi="Times New Roman"/>
          <w:sz w:val="20"/>
        </w:rPr>
        <w:t>ΕΤΑΙΡΕΙΑ:</w:t>
      </w:r>
      <w:r>
        <w:rPr>
          <w:rFonts w:ascii="Times New Roman" w:hAnsi="Times New Roman"/>
          <w:sz w:val="20"/>
        </w:rPr>
        <w:tab/>
        <w:t>ΩΝΙΑ-ΝΕΤ Α.Ε.</w:t>
      </w:r>
    </w:p>
    <w:p w14:paraId="5824CA8F" w14:textId="77777777" w:rsidR="00000000" w:rsidRDefault="00000000">
      <w:pPr>
        <w:rPr>
          <w:rFonts w:ascii="Times New Roman" w:hAnsi="Times New Roman"/>
          <w:sz w:val="20"/>
        </w:rPr>
      </w:pPr>
      <w:r>
        <w:rPr>
          <w:rFonts w:ascii="Times New Roman" w:hAnsi="Times New Roman"/>
          <w:sz w:val="20"/>
        </w:rPr>
        <w:t xml:space="preserve">ΕΙΣΗΓΗΤΕΣ: </w:t>
      </w:r>
      <w:r>
        <w:rPr>
          <w:rFonts w:ascii="Times New Roman" w:hAnsi="Times New Roman"/>
          <w:sz w:val="20"/>
        </w:rPr>
        <w:tab/>
        <w:t>Britta Balden, ΩΝΙΑ-ΝΕΤ ΑΕ</w:t>
      </w:r>
    </w:p>
    <w:p w14:paraId="167BC717" w14:textId="77777777" w:rsidR="00000000" w:rsidRDefault="00000000">
      <w:pPr>
        <w:ind w:left="720" w:firstLine="720"/>
        <w:rPr>
          <w:rFonts w:ascii="Times New Roman" w:hAnsi="Times New Roman"/>
          <w:sz w:val="20"/>
        </w:rPr>
      </w:pPr>
      <w:r>
        <w:rPr>
          <w:rFonts w:ascii="Times New Roman" w:hAnsi="Times New Roman"/>
          <w:sz w:val="20"/>
        </w:rPr>
        <w:t>Απόστολος Αποστολάκος, ΕΛΓΕΚΑ ΑΕ</w:t>
      </w:r>
    </w:p>
    <w:p w14:paraId="2591697D" w14:textId="77777777" w:rsidR="00000000" w:rsidRDefault="00000000">
      <w:pPr>
        <w:ind w:left="1440"/>
        <w:rPr>
          <w:rFonts w:ascii="Times New Roman" w:hAnsi="Times New Roman"/>
          <w:sz w:val="20"/>
        </w:rPr>
      </w:pPr>
      <w:r>
        <w:rPr>
          <w:rFonts w:ascii="Times New Roman" w:hAnsi="Times New Roman"/>
          <w:sz w:val="20"/>
        </w:rPr>
        <w:t>Βασίλης Σπηλιώτης, ΑΦΟΙ ΒΕΡΟΠΟΥΛΟΙ ΑΕΒΕ</w:t>
      </w:r>
    </w:p>
    <w:p w14:paraId="5688B9B9" w14:textId="77777777" w:rsidR="00000000" w:rsidRPr="00B76C08" w:rsidRDefault="00000000">
      <w:pPr>
        <w:ind w:left="1440"/>
        <w:rPr>
          <w:rFonts w:ascii="Times New Roman" w:hAnsi="Times New Roman"/>
          <w:sz w:val="20"/>
        </w:rPr>
      </w:pPr>
    </w:p>
    <w:p w14:paraId="5649DBD3" w14:textId="77777777" w:rsidR="00000000" w:rsidRPr="00B76C08" w:rsidRDefault="00000000">
      <w:pPr>
        <w:rPr>
          <w:rFonts w:ascii="Times New Roman" w:hAnsi="Times New Roman"/>
          <w:sz w:val="20"/>
        </w:rPr>
      </w:pPr>
    </w:p>
    <w:p w14:paraId="6A8323E3" w14:textId="77777777" w:rsidR="00000000" w:rsidRDefault="00000000">
      <w:pPr>
        <w:ind w:left="1440"/>
        <w:rPr>
          <w:rFonts w:ascii="Times New Roman" w:hAnsi="Times New Roman"/>
          <w:sz w:val="20"/>
        </w:rPr>
      </w:pPr>
    </w:p>
    <w:p w14:paraId="4404AD6E" w14:textId="77777777" w:rsidR="00000000" w:rsidRPr="00B76C08" w:rsidRDefault="00000000">
      <w:pPr>
        <w:rPr>
          <w:rFonts w:ascii="Times New Roman" w:hAnsi="Times New Roman"/>
          <w:b/>
          <w:sz w:val="20"/>
        </w:rPr>
      </w:pPr>
      <w:r>
        <w:rPr>
          <w:rFonts w:ascii="Times New Roman" w:hAnsi="Times New Roman"/>
          <w:b/>
          <w:sz w:val="20"/>
        </w:rPr>
        <w:t>4</w:t>
      </w:r>
      <w:r>
        <w:rPr>
          <w:rFonts w:ascii="Times New Roman" w:hAnsi="Times New Roman"/>
          <w:b/>
          <w:sz w:val="20"/>
          <w:vertAlign w:val="superscript"/>
        </w:rPr>
        <w:t>ο</w:t>
      </w:r>
      <w:r>
        <w:rPr>
          <w:rFonts w:ascii="Times New Roman" w:hAnsi="Times New Roman"/>
          <w:b/>
          <w:sz w:val="20"/>
        </w:rPr>
        <w:t xml:space="preserve"> ΘΕΜΑ: </w:t>
      </w:r>
      <w:r>
        <w:rPr>
          <w:rFonts w:ascii="Times New Roman" w:hAnsi="Times New Roman"/>
          <w:b/>
          <w:sz w:val="20"/>
        </w:rPr>
        <w:tab/>
      </w:r>
      <w:r>
        <w:rPr>
          <w:rFonts w:ascii="Times New Roman" w:hAnsi="Times New Roman"/>
          <w:b/>
          <w:color w:val="800000"/>
          <w:sz w:val="20"/>
        </w:rPr>
        <w:t>Το Λιανεμπόριο στην εποχή του Ηλεκτρονικού Επιχειρείν</w:t>
      </w:r>
    </w:p>
    <w:p w14:paraId="027E395E" w14:textId="77777777" w:rsidR="00000000" w:rsidRDefault="00000000">
      <w:pPr>
        <w:rPr>
          <w:rFonts w:ascii="Times New Roman" w:hAnsi="Times New Roman"/>
          <w:sz w:val="20"/>
        </w:rPr>
      </w:pPr>
      <w:r>
        <w:rPr>
          <w:rFonts w:ascii="Times New Roman" w:hAnsi="Times New Roman"/>
          <w:sz w:val="20"/>
        </w:rPr>
        <w:t>Το Λιανεμπόριο σήμερα:</w:t>
      </w:r>
      <w:r>
        <w:rPr>
          <w:rFonts w:ascii="Times New Roman" w:hAnsi="Times New Roman"/>
          <w:sz w:val="20"/>
        </w:rPr>
        <w:tab/>
        <w:t>-      Τάσεις, προοπτικές, προκλήσεις</w:t>
      </w:r>
    </w:p>
    <w:p w14:paraId="3F6B8DE9" w14:textId="77777777" w:rsidR="00000000" w:rsidRDefault="00000000">
      <w:pPr>
        <w:numPr>
          <w:ilvl w:val="0"/>
          <w:numId w:val="7"/>
        </w:numPr>
        <w:rPr>
          <w:rFonts w:ascii="Times New Roman" w:hAnsi="Times New Roman"/>
          <w:sz w:val="20"/>
        </w:rPr>
      </w:pPr>
      <w:r>
        <w:rPr>
          <w:rFonts w:ascii="Times New Roman" w:hAnsi="Times New Roman"/>
          <w:sz w:val="20"/>
        </w:rPr>
        <w:t>Το νέο επιχειρηματικό μοντέλο Λιανικής</w:t>
      </w:r>
    </w:p>
    <w:p w14:paraId="1C2FF76B" w14:textId="77777777" w:rsidR="00000000" w:rsidRDefault="00000000">
      <w:pPr>
        <w:numPr>
          <w:ilvl w:val="0"/>
          <w:numId w:val="7"/>
        </w:numPr>
        <w:rPr>
          <w:rFonts w:ascii="Times New Roman" w:hAnsi="Times New Roman"/>
          <w:sz w:val="20"/>
        </w:rPr>
      </w:pPr>
      <w:r>
        <w:rPr>
          <w:rFonts w:ascii="Times New Roman" w:hAnsi="Times New Roman"/>
          <w:sz w:val="20"/>
        </w:rPr>
        <w:t>Σύγχρονες Επιχειρήσεις Λιανικής (</w:t>
      </w:r>
      <w:r>
        <w:rPr>
          <w:rFonts w:ascii="Times New Roman" w:hAnsi="Times New Roman"/>
          <w:sz w:val="20"/>
          <w:lang w:val="en-US"/>
        </w:rPr>
        <w:t>Case</w:t>
      </w:r>
      <w:r w:rsidRPr="00B76C08">
        <w:rPr>
          <w:rFonts w:ascii="Times New Roman" w:hAnsi="Times New Roman"/>
          <w:sz w:val="20"/>
        </w:rPr>
        <w:t xml:space="preserve"> </w:t>
      </w:r>
      <w:r>
        <w:rPr>
          <w:rFonts w:ascii="Times New Roman" w:hAnsi="Times New Roman"/>
          <w:sz w:val="20"/>
          <w:lang w:val="en-US"/>
        </w:rPr>
        <w:t>Studies</w:t>
      </w:r>
      <w:r w:rsidRPr="00B76C08">
        <w:rPr>
          <w:rFonts w:ascii="Times New Roman" w:hAnsi="Times New Roman"/>
          <w:sz w:val="20"/>
        </w:rPr>
        <w:t>)</w:t>
      </w:r>
    </w:p>
    <w:p w14:paraId="77339132" w14:textId="77777777" w:rsidR="00000000" w:rsidRPr="00B76C08" w:rsidRDefault="00000000">
      <w:pPr>
        <w:jc w:val="both"/>
        <w:rPr>
          <w:rFonts w:ascii="Times New Roman" w:hAnsi="Times New Roman"/>
          <w:sz w:val="20"/>
        </w:rPr>
      </w:pPr>
    </w:p>
    <w:p w14:paraId="10561664" w14:textId="77777777" w:rsidR="00000000" w:rsidRPr="00B76C08" w:rsidRDefault="00000000">
      <w:pPr>
        <w:jc w:val="both"/>
        <w:rPr>
          <w:rFonts w:ascii="Times New Roman" w:hAnsi="Times New Roman"/>
          <w:sz w:val="20"/>
        </w:rPr>
      </w:pPr>
      <w:r>
        <w:rPr>
          <w:rFonts w:ascii="Times New Roman" w:hAnsi="Times New Roman"/>
          <w:sz w:val="20"/>
        </w:rPr>
        <w:t>ΕΤΑΙΡΕΙΑ:</w:t>
      </w:r>
      <w:r>
        <w:rPr>
          <w:rFonts w:ascii="Times New Roman" w:hAnsi="Times New Roman"/>
          <w:sz w:val="20"/>
        </w:rPr>
        <w:tab/>
      </w:r>
      <w:r>
        <w:rPr>
          <w:rFonts w:ascii="Times New Roman" w:hAnsi="Times New Roman"/>
          <w:sz w:val="20"/>
          <w:lang w:val="en-US"/>
        </w:rPr>
        <w:t>IBM</w:t>
      </w:r>
      <w:r w:rsidRPr="00B76C08">
        <w:rPr>
          <w:rFonts w:ascii="Times New Roman" w:hAnsi="Times New Roman"/>
          <w:sz w:val="20"/>
        </w:rPr>
        <w:t xml:space="preserve"> &amp; </w:t>
      </w:r>
      <w:r>
        <w:rPr>
          <w:rFonts w:ascii="Times New Roman" w:hAnsi="Times New Roman"/>
          <w:sz w:val="20"/>
        </w:rPr>
        <w:t xml:space="preserve">ΤΑΣΕΙΣ ΣΥΜΒΟΥΛΕΥΤΙΚΗ </w:t>
      </w:r>
      <w:r>
        <w:rPr>
          <w:rFonts w:ascii="Times New Roman" w:hAnsi="Times New Roman"/>
          <w:sz w:val="20"/>
          <w:lang w:val="en-US"/>
        </w:rPr>
        <w:t>A</w:t>
      </w:r>
      <w:r w:rsidRPr="00B76C08">
        <w:rPr>
          <w:rFonts w:ascii="Times New Roman" w:hAnsi="Times New Roman"/>
          <w:sz w:val="20"/>
        </w:rPr>
        <w:t>.</w:t>
      </w:r>
      <w:r>
        <w:rPr>
          <w:rFonts w:ascii="Times New Roman" w:hAnsi="Times New Roman"/>
          <w:sz w:val="20"/>
          <w:lang w:val="en-US"/>
        </w:rPr>
        <w:t>E</w:t>
      </w:r>
    </w:p>
    <w:p w14:paraId="51A5AB1B" w14:textId="77777777" w:rsidR="00000000" w:rsidRPr="00B76C08" w:rsidRDefault="00000000">
      <w:pPr>
        <w:jc w:val="both"/>
        <w:rPr>
          <w:rFonts w:ascii="Times New Roman" w:hAnsi="Times New Roman"/>
          <w:sz w:val="20"/>
        </w:rPr>
      </w:pPr>
    </w:p>
    <w:p w14:paraId="5BA20E2A" w14:textId="77777777" w:rsidR="00000000" w:rsidRPr="00B76C08" w:rsidRDefault="00000000">
      <w:pPr>
        <w:rPr>
          <w:rFonts w:ascii="Times New Roman" w:hAnsi="Times New Roman"/>
          <w:sz w:val="20"/>
        </w:rPr>
      </w:pPr>
    </w:p>
    <w:p w14:paraId="7306358D" w14:textId="77777777" w:rsidR="00000000" w:rsidRPr="00B76C08" w:rsidRDefault="00000000">
      <w:pPr>
        <w:rPr>
          <w:rFonts w:ascii="Times New Roman" w:hAnsi="Times New Roman"/>
          <w:b/>
          <w:sz w:val="20"/>
        </w:rPr>
      </w:pPr>
      <w:r w:rsidRPr="00B76C08">
        <w:rPr>
          <w:rFonts w:ascii="Times New Roman" w:hAnsi="Times New Roman"/>
          <w:sz w:val="20"/>
        </w:rPr>
        <w:t>5</w:t>
      </w:r>
      <w:r w:rsidRPr="00B76C08">
        <w:rPr>
          <w:rFonts w:ascii="Times New Roman" w:hAnsi="Times New Roman"/>
          <w:sz w:val="20"/>
          <w:vertAlign w:val="superscript"/>
        </w:rPr>
        <w:t>ο</w:t>
      </w:r>
      <w:r w:rsidRPr="00B76C08">
        <w:rPr>
          <w:rFonts w:ascii="Times New Roman" w:hAnsi="Times New Roman"/>
          <w:sz w:val="20"/>
        </w:rPr>
        <w:t xml:space="preserve"> </w:t>
      </w:r>
      <w:r>
        <w:rPr>
          <w:rFonts w:ascii="Times New Roman" w:hAnsi="Times New Roman"/>
          <w:b/>
          <w:sz w:val="20"/>
        </w:rPr>
        <w:t xml:space="preserve">ΘΕΜΑ: </w:t>
      </w:r>
      <w:r>
        <w:rPr>
          <w:rFonts w:ascii="Times New Roman" w:hAnsi="Times New Roman"/>
          <w:b/>
          <w:sz w:val="20"/>
        </w:rPr>
        <w:tab/>
      </w:r>
      <w:r>
        <w:rPr>
          <w:rFonts w:ascii="Times New Roman" w:hAnsi="Times New Roman"/>
          <w:b/>
          <w:color w:val="800000"/>
          <w:sz w:val="20"/>
        </w:rPr>
        <w:t xml:space="preserve">Η Αύξηση των Πωλήσεων μέσα από τις Σύγχρονες Μεθόδους </w:t>
      </w:r>
    </w:p>
    <w:p w14:paraId="50414953" w14:textId="77777777" w:rsidR="00000000" w:rsidRPr="00B76C08" w:rsidRDefault="00000000">
      <w:pPr>
        <w:ind w:left="720" w:firstLine="720"/>
        <w:rPr>
          <w:rFonts w:ascii="Times New Roman" w:hAnsi="Times New Roman"/>
          <w:b/>
          <w:sz w:val="20"/>
        </w:rPr>
      </w:pPr>
      <w:r>
        <w:rPr>
          <w:rFonts w:ascii="Times New Roman" w:hAnsi="Times New Roman"/>
          <w:b/>
          <w:color w:val="800000"/>
          <w:sz w:val="20"/>
        </w:rPr>
        <w:t>Προσωπικής Επικοινωνίας με τον Πελάτη (</w:t>
      </w:r>
      <w:r>
        <w:rPr>
          <w:rFonts w:ascii="Times New Roman" w:hAnsi="Times New Roman"/>
          <w:b/>
          <w:color w:val="800000"/>
          <w:sz w:val="20"/>
          <w:lang w:val="en-US"/>
        </w:rPr>
        <w:t>One</w:t>
      </w:r>
      <w:r w:rsidRPr="00B76C08">
        <w:rPr>
          <w:rFonts w:ascii="Times New Roman" w:hAnsi="Times New Roman"/>
          <w:b/>
          <w:color w:val="800000"/>
          <w:sz w:val="20"/>
        </w:rPr>
        <w:t xml:space="preserve"> </w:t>
      </w:r>
      <w:r>
        <w:rPr>
          <w:rFonts w:ascii="Times New Roman" w:hAnsi="Times New Roman"/>
          <w:b/>
          <w:color w:val="800000"/>
          <w:sz w:val="20"/>
          <w:lang w:val="en-US"/>
        </w:rPr>
        <w:t>to</w:t>
      </w:r>
      <w:r w:rsidRPr="00B76C08">
        <w:rPr>
          <w:rFonts w:ascii="Times New Roman" w:hAnsi="Times New Roman"/>
          <w:b/>
          <w:color w:val="800000"/>
          <w:sz w:val="20"/>
        </w:rPr>
        <w:t xml:space="preserve"> </w:t>
      </w:r>
      <w:r>
        <w:rPr>
          <w:rFonts w:ascii="Times New Roman" w:hAnsi="Times New Roman"/>
          <w:b/>
          <w:color w:val="800000"/>
          <w:sz w:val="20"/>
          <w:lang w:val="en-US"/>
        </w:rPr>
        <w:t>One</w:t>
      </w:r>
      <w:r w:rsidRPr="00B76C08">
        <w:rPr>
          <w:rFonts w:ascii="Times New Roman" w:hAnsi="Times New Roman"/>
          <w:b/>
          <w:color w:val="800000"/>
          <w:sz w:val="20"/>
        </w:rPr>
        <w:t xml:space="preserve"> </w:t>
      </w:r>
      <w:r>
        <w:rPr>
          <w:rFonts w:ascii="Times New Roman" w:hAnsi="Times New Roman"/>
          <w:b/>
          <w:color w:val="800000"/>
          <w:sz w:val="20"/>
          <w:lang w:val="en-US"/>
        </w:rPr>
        <w:t>Marketing</w:t>
      </w:r>
      <w:r w:rsidRPr="00B76C08">
        <w:rPr>
          <w:rFonts w:ascii="Times New Roman" w:hAnsi="Times New Roman"/>
          <w:b/>
          <w:color w:val="800000"/>
          <w:sz w:val="20"/>
        </w:rPr>
        <w:t>)</w:t>
      </w:r>
    </w:p>
    <w:p w14:paraId="73A6CC97" w14:textId="77777777" w:rsidR="00000000" w:rsidRDefault="00000000">
      <w:pPr>
        <w:jc w:val="both"/>
        <w:rPr>
          <w:rFonts w:ascii="Times New Roman" w:hAnsi="Times New Roman"/>
          <w:sz w:val="20"/>
        </w:rPr>
      </w:pPr>
      <w:r>
        <w:rPr>
          <w:rFonts w:ascii="Times New Roman" w:hAnsi="Times New Roman"/>
          <w:sz w:val="20"/>
        </w:rPr>
        <w:t xml:space="preserve">Ο ρόλος της Νέας Οικονομίας στην άμεση επικοινωνία με τον πελάτη - Εφαρμογές </w:t>
      </w:r>
      <w:r>
        <w:rPr>
          <w:rFonts w:ascii="Times New Roman" w:hAnsi="Times New Roman"/>
          <w:sz w:val="20"/>
          <w:lang w:val="en-US"/>
        </w:rPr>
        <w:t>Digital</w:t>
      </w:r>
      <w:r w:rsidRPr="00B76C08">
        <w:rPr>
          <w:rFonts w:ascii="Times New Roman" w:hAnsi="Times New Roman"/>
          <w:sz w:val="20"/>
        </w:rPr>
        <w:t xml:space="preserve"> </w:t>
      </w:r>
      <w:r>
        <w:rPr>
          <w:rFonts w:ascii="Times New Roman" w:hAnsi="Times New Roman"/>
          <w:sz w:val="20"/>
          <w:lang w:val="en-US"/>
        </w:rPr>
        <w:t>Marketing</w:t>
      </w:r>
      <w:r w:rsidRPr="00B76C08">
        <w:rPr>
          <w:rFonts w:ascii="Times New Roman" w:hAnsi="Times New Roman"/>
          <w:sz w:val="20"/>
        </w:rPr>
        <w:t xml:space="preserve"> - </w:t>
      </w:r>
      <w:r>
        <w:rPr>
          <w:rFonts w:ascii="Times New Roman" w:hAnsi="Times New Roman"/>
          <w:sz w:val="20"/>
        </w:rPr>
        <w:t xml:space="preserve">Προϊόντα </w:t>
      </w:r>
      <w:r>
        <w:rPr>
          <w:rFonts w:ascii="Times New Roman" w:hAnsi="Times New Roman"/>
          <w:sz w:val="20"/>
          <w:lang w:val="en-US"/>
        </w:rPr>
        <w:t>One</w:t>
      </w:r>
      <w:r w:rsidRPr="00B76C08">
        <w:rPr>
          <w:rFonts w:ascii="Times New Roman" w:hAnsi="Times New Roman"/>
          <w:sz w:val="20"/>
        </w:rPr>
        <w:t xml:space="preserve"> </w:t>
      </w:r>
      <w:r>
        <w:rPr>
          <w:rFonts w:ascii="Times New Roman" w:hAnsi="Times New Roman"/>
          <w:sz w:val="20"/>
          <w:lang w:val="en-US"/>
        </w:rPr>
        <w:t>to</w:t>
      </w:r>
      <w:r w:rsidRPr="00B76C08">
        <w:rPr>
          <w:rFonts w:ascii="Times New Roman" w:hAnsi="Times New Roman"/>
          <w:sz w:val="20"/>
        </w:rPr>
        <w:t xml:space="preserve"> </w:t>
      </w:r>
      <w:r>
        <w:rPr>
          <w:rFonts w:ascii="Times New Roman" w:hAnsi="Times New Roman"/>
          <w:sz w:val="20"/>
          <w:lang w:val="en-US"/>
        </w:rPr>
        <w:t>One</w:t>
      </w:r>
      <w:r w:rsidRPr="00B76C08">
        <w:rPr>
          <w:rFonts w:ascii="Times New Roman" w:hAnsi="Times New Roman"/>
          <w:sz w:val="20"/>
        </w:rPr>
        <w:t xml:space="preserve"> </w:t>
      </w:r>
      <w:r>
        <w:rPr>
          <w:rFonts w:ascii="Times New Roman" w:hAnsi="Times New Roman"/>
          <w:sz w:val="20"/>
          <w:lang w:val="en-US"/>
        </w:rPr>
        <w:t>Marketing</w:t>
      </w:r>
      <w:r w:rsidRPr="00B76C08">
        <w:rPr>
          <w:rFonts w:ascii="Times New Roman" w:hAnsi="Times New Roman"/>
          <w:sz w:val="20"/>
        </w:rPr>
        <w:t xml:space="preserve"> - </w:t>
      </w:r>
      <w:r>
        <w:rPr>
          <w:rFonts w:ascii="Times New Roman" w:hAnsi="Times New Roman"/>
          <w:sz w:val="20"/>
        </w:rPr>
        <w:t xml:space="preserve">Εφαρμογές στην Ελλάδα και το εξωτερικό - Η σημασία του </w:t>
      </w:r>
      <w:r>
        <w:rPr>
          <w:rFonts w:ascii="Times New Roman" w:hAnsi="Times New Roman"/>
          <w:sz w:val="20"/>
          <w:lang w:val="en-US"/>
        </w:rPr>
        <w:t>Database</w:t>
      </w:r>
      <w:r w:rsidRPr="00B76C08">
        <w:rPr>
          <w:rFonts w:ascii="Times New Roman" w:hAnsi="Times New Roman"/>
          <w:sz w:val="20"/>
        </w:rPr>
        <w:t xml:space="preserve"> </w:t>
      </w:r>
      <w:r>
        <w:rPr>
          <w:rFonts w:ascii="Times New Roman" w:hAnsi="Times New Roman"/>
          <w:sz w:val="20"/>
          <w:lang w:val="en-US"/>
        </w:rPr>
        <w:t>Management</w:t>
      </w:r>
      <w:r w:rsidRPr="00B76C08">
        <w:rPr>
          <w:rFonts w:ascii="Times New Roman" w:hAnsi="Times New Roman"/>
          <w:sz w:val="20"/>
        </w:rPr>
        <w:t xml:space="preserve"> </w:t>
      </w:r>
      <w:r>
        <w:rPr>
          <w:rFonts w:ascii="Times New Roman" w:hAnsi="Times New Roman"/>
          <w:sz w:val="20"/>
        </w:rPr>
        <w:t xml:space="preserve">για την αποτελεσματικότητα της προσωπικής επικοινωνίας με τον πελάτη - Η συνεισφορά των σύγχρονων μεθόδων </w:t>
      </w:r>
      <w:r>
        <w:rPr>
          <w:rFonts w:ascii="Times New Roman" w:hAnsi="Times New Roman"/>
          <w:sz w:val="20"/>
          <w:lang w:val="en-US"/>
        </w:rPr>
        <w:t>Digital</w:t>
      </w:r>
      <w:r w:rsidRPr="00B76C08">
        <w:rPr>
          <w:rFonts w:ascii="Times New Roman" w:hAnsi="Times New Roman"/>
          <w:sz w:val="20"/>
        </w:rPr>
        <w:t xml:space="preserve"> </w:t>
      </w:r>
      <w:r>
        <w:rPr>
          <w:rFonts w:ascii="Times New Roman" w:hAnsi="Times New Roman"/>
          <w:sz w:val="20"/>
          <w:lang w:val="en-US"/>
        </w:rPr>
        <w:t>Marketing</w:t>
      </w:r>
      <w:r w:rsidRPr="00B76C08">
        <w:rPr>
          <w:rFonts w:ascii="Times New Roman" w:hAnsi="Times New Roman"/>
          <w:sz w:val="20"/>
        </w:rPr>
        <w:t xml:space="preserve"> </w:t>
      </w:r>
      <w:r>
        <w:rPr>
          <w:rFonts w:ascii="Times New Roman" w:hAnsi="Times New Roman"/>
          <w:sz w:val="20"/>
        </w:rPr>
        <w:t>στο μέλλον του λιανεμπορίου.</w:t>
      </w:r>
    </w:p>
    <w:p w14:paraId="6103BC15" w14:textId="77777777" w:rsidR="00000000" w:rsidRDefault="00000000">
      <w:pPr>
        <w:jc w:val="both"/>
        <w:rPr>
          <w:rFonts w:ascii="Times New Roman" w:hAnsi="Times New Roman"/>
          <w:sz w:val="20"/>
        </w:rPr>
      </w:pPr>
    </w:p>
    <w:p w14:paraId="67535BF3" w14:textId="77777777" w:rsidR="00000000" w:rsidRDefault="00000000">
      <w:pPr>
        <w:jc w:val="both"/>
        <w:rPr>
          <w:rFonts w:ascii="Times New Roman" w:hAnsi="Times New Roman"/>
          <w:sz w:val="20"/>
          <w:lang w:val="en-US"/>
        </w:rPr>
      </w:pPr>
      <w:r>
        <w:rPr>
          <w:rFonts w:ascii="Times New Roman" w:hAnsi="Times New Roman"/>
          <w:sz w:val="20"/>
        </w:rPr>
        <w:t>ΕΤΑΙΡΕΙΑ</w:t>
      </w:r>
      <w:r w:rsidRPr="00B76C08">
        <w:rPr>
          <w:rFonts w:ascii="Times New Roman" w:hAnsi="Times New Roman"/>
          <w:sz w:val="20"/>
          <w:lang w:val="en-US"/>
        </w:rPr>
        <w:t>:</w:t>
      </w:r>
      <w:r w:rsidRPr="00B76C08">
        <w:rPr>
          <w:rFonts w:ascii="Times New Roman" w:hAnsi="Times New Roman"/>
          <w:sz w:val="20"/>
          <w:lang w:val="en-US"/>
        </w:rPr>
        <w:tab/>
      </w:r>
      <w:r>
        <w:rPr>
          <w:rFonts w:ascii="Times New Roman" w:hAnsi="Times New Roman"/>
          <w:sz w:val="20"/>
          <w:lang w:val="en-US"/>
        </w:rPr>
        <w:t>CALL CENTER HELLAS A.E.</w:t>
      </w:r>
    </w:p>
    <w:p w14:paraId="03FB6FD1" w14:textId="77777777" w:rsidR="00000000" w:rsidRDefault="00000000">
      <w:pPr>
        <w:jc w:val="both"/>
        <w:rPr>
          <w:rFonts w:ascii="Times New Roman" w:hAnsi="Times New Roman"/>
          <w:sz w:val="20"/>
        </w:rPr>
      </w:pPr>
      <w:r>
        <w:rPr>
          <w:rFonts w:ascii="Times New Roman" w:hAnsi="Times New Roman"/>
          <w:sz w:val="20"/>
        </w:rPr>
        <w:t>ΕΙΣΗΓΗΤΗΣ:</w:t>
      </w:r>
      <w:r>
        <w:rPr>
          <w:rFonts w:ascii="Times New Roman" w:hAnsi="Times New Roman"/>
          <w:sz w:val="20"/>
        </w:rPr>
        <w:tab/>
        <w:t>Ιωσήφ Μπούρλας</w:t>
      </w:r>
    </w:p>
    <w:p w14:paraId="5FFD6609" w14:textId="77777777" w:rsidR="00865AA8" w:rsidRDefault="00865AA8">
      <w:pPr>
        <w:jc w:val="both"/>
        <w:rPr>
          <w:rFonts w:ascii="Times New Roman" w:hAnsi="Times New Roman"/>
          <w:sz w:val="20"/>
        </w:rPr>
      </w:pPr>
    </w:p>
    <w:sectPr w:rsidR="00865AA8">
      <w:pgSz w:w="11906" w:h="16838"/>
      <w:pgMar w:top="426" w:right="1558" w:bottom="851"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53B9D"/>
    <w:multiLevelType w:val="singleLevel"/>
    <w:tmpl w:val="04080013"/>
    <w:lvl w:ilvl="0">
      <w:start w:val="2"/>
      <w:numFmt w:val="upperRoman"/>
      <w:lvlText w:val="%1."/>
      <w:lvlJc w:val="left"/>
      <w:pPr>
        <w:tabs>
          <w:tab w:val="num" w:pos="720"/>
        </w:tabs>
        <w:ind w:left="720" w:hanging="720"/>
      </w:pPr>
      <w:rPr>
        <w:rFonts w:hint="default"/>
      </w:rPr>
    </w:lvl>
  </w:abstractNum>
  <w:abstractNum w:abstractNumId="1" w15:restartNumberingAfterBreak="0">
    <w:nsid w:val="19DD6CFB"/>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4AD0B42"/>
    <w:multiLevelType w:val="singleLevel"/>
    <w:tmpl w:val="0408000F"/>
    <w:lvl w:ilvl="0">
      <w:start w:val="1"/>
      <w:numFmt w:val="decimal"/>
      <w:lvlText w:val="%1."/>
      <w:lvlJc w:val="left"/>
      <w:pPr>
        <w:tabs>
          <w:tab w:val="num" w:pos="360"/>
        </w:tabs>
        <w:ind w:left="360" w:hanging="360"/>
      </w:pPr>
    </w:lvl>
  </w:abstractNum>
  <w:abstractNum w:abstractNumId="3" w15:restartNumberingAfterBreak="0">
    <w:nsid w:val="34D20751"/>
    <w:multiLevelType w:val="singleLevel"/>
    <w:tmpl w:val="0408000F"/>
    <w:lvl w:ilvl="0">
      <w:start w:val="1"/>
      <w:numFmt w:val="decimal"/>
      <w:lvlText w:val="%1."/>
      <w:lvlJc w:val="left"/>
      <w:pPr>
        <w:tabs>
          <w:tab w:val="num" w:pos="360"/>
        </w:tabs>
        <w:ind w:left="360" w:hanging="360"/>
      </w:pPr>
      <w:rPr>
        <w:rFonts w:hint="default"/>
      </w:rPr>
    </w:lvl>
  </w:abstractNum>
  <w:abstractNum w:abstractNumId="4" w15:restartNumberingAfterBreak="0">
    <w:nsid w:val="478D31BA"/>
    <w:multiLevelType w:val="singleLevel"/>
    <w:tmpl w:val="0408001B"/>
    <w:lvl w:ilvl="0">
      <w:start w:val="1"/>
      <w:numFmt w:val="lowerRoman"/>
      <w:lvlText w:val="%1."/>
      <w:lvlJc w:val="right"/>
      <w:pPr>
        <w:tabs>
          <w:tab w:val="num" w:pos="504"/>
        </w:tabs>
        <w:ind w:left="504" w:hanging="216"/>
      </w:pPr>
    </w:lvl>
  </w:abstractNum>
  <w:abstractNum w:abstractNumId="5" w15:restartNumberingAfterBreak="0">
    <w:nsid w:val="56AF52DD"/>
    <w:multiLevelType w:val="singleLevel"/>
    <w:tmpl w:val="3A7AA9B2"/>
    <w:lvl w:ilvl="0">
      <w:numFmt w:val="bullet"/>
      <w:lvlText w:val="-"/>
      <w:lvlJc w:val="left"/>
      <w:pPr>
        <w:tabs>
          <w:tab w:val="num" w:pos="2520"/>
        </w:tabs>
        <w:ind w:left="2520" w:hanging="360"/>
      </w:pPr>
      <w:rPr>
        <w:rFonts w:hint="default"/>
      </w:rPr>
    </w:lvl>
  </w:abstractNum>
  <w:abstractNum w:abstractNumId="6" w15:restartNumberingAfterBreak="0">
    <w:nsid w:val="5EED65D0"/>
    <w:multiLevelType w:val="singleLevel"/>
    <w:tmpl w:val="04080001"/>
    <w:lvl w:ilvl="0">
      <w:start w:val="1"/>
      <w:numFmt w:val="bullet"/>
      <w:lvlText w:val=""/>
      <w:lvlJc w:val="left"/>
      <w:pPr>
        <w:tabs>
          <w:tab w:val="num" w:pos="360"/>
        </w:tabs>
        <w:ind w:left="360" w:hanging="360"/>
      </w:pPr>
      <w:rPr>
        <w:rFonts w:ascii="Symbol" w:hAnsi="Symbol" w:hint="default"/>
      </w:rPr>
    </w:lvl>
  </w:abstractNum>
  <w:num w:numId="1" w16cid:durableId="1538616528">
    <w:abstractNumId w:val="3"/>
  </w:num>
  <w:num w:numId="2" w16cid:durableId="677006494">
    <w:abstractNumId w:val="2"/>
  </w:num>
  <w:num w:numId="3" w16cid:durableId="505365366">
    <w:abstractNumId w:val="0"/>
  </w:num>
  <w:num w:numId="4" w16cid:durableId="926502918">
    <w:abstractNumId w:val="4"/>
  </w:num>
  <w:num w:numId="5" w16cid:durableId="725448478">
    <w:abstractNumId w:val="6"/>
  </w:num>
  <w:num w:numId="6" w16cid:durableId="43868259">
    <w:abstractNumId w:val="1"/>
  </w:num>
  <w:num w:numId="7" w16cid:durableId="2797998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C08"/>
    <w:rsid w:val="00865AA8"/>
    <w:rsid w:val="00B76C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EB48D9"/>
  <w15:chartTrackingRefBased/>
  <w15:docId w15:val="{FC110BC2-5585-4E3A-AFE4-50D07692B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w:hAnsi="Arial"/>
      <w:sz w:val="24"/>
    </w:rPr>
  </w:style>
  <w:style w:type="paragraph" w:styleId="1">
    <w:name w:val="heading 1"/>
    <w:basedOn w:val="a"/>
    <w:next w:val="a"/>
    <w:qFormat/>
    <w:pPr>
      <w:keepNext/>
      <w:outlineLvl w:val="0"/>
    </w:pPr>
    <w:rPr>
      <w:b/>
      <w:color w:val="0000FF"/>
      <w:sz w:val="20"/>
      <w:u w:val="single"/>
    </w:rPr>
  </w:style>
  <w:style w:type="paragraph" w:styleId="2">
    <w:name w:val="heading 2"/>
    <w:basedOn w:val="a"/>
    <w:next w:val="a"/>
    <w:qFormat/>
    <w:pPr>
      <w:keepNext/>
      <w:jc w:val="both"/>
      <w:outlineLvl w:val="1"/>
    </w:pPr>
    <w:rPr>
      <w:b/>
      <w:color w:val="0000FF"/>
      <w:sz w:val="26"/>
      <w:lang w:val="en-US"/>
    </w:rPr>
  </w:style>
  <w:style w:type="paragraph" w:styleId="3">
    <w:name w:val="heading 3"/>
    <w:basedOn w:val="a"/>
    <w:next w:val="a"/>
    <w:qFormat/>
    <w:pPr>
      <w:keepNext/>
      <w:jc w:val="center"/>
      <w:outlineLvl w:val="2"/>
    </w:pPr>
    <w:rPr>
      <w:b/>
      <w:color w:val="0000FF"/>
      <w:sz w:val="32"/>
      <w:u w:val="single"/>
    </w:rPr>
  </w:style>
  <w:style w:type="paragraph" w:styleId="4">
    <w:name w:val="heading 4"/>
    <w:basedOn w:val="a"/>
    <w:next w:val="a"/>
    <w:qFormat/>
    <w:pPr>
      <w:keepNext/>
      <w:jc w:val="center"/>
      <w:outlineLvl w:val="3"/>
    </w:pPr>
    <w:rPr>
      <w:b/>
      <w:color w:val="0000FF"/>
      <w:sz w:val="20"/>
    </w:rPr>
  </w:style>
  <w:style w:type="paragraph" w:styleId="5">
    <w:name w:val="heading 5"/>
    <w:basedOn w:val="a"/>
    <w:next w:val="a"/>
    <w:qFormat/>
    <w:pPr>
      <w:keepNext/>
      <w:jc w:val="both"/>
      <w:outlineLvl w:val="4"/>
    </w:pPr>
    <w:rPr>
      <w:b/>
      <w:sz w:val="20"/>
      <w:lang w:val="en-US"/>
    </w:rPr>
  </w:style>
  <w:style w:type="paragraph" w:styleId="6">
    <w:name w:val="heading 6"/>
    <w:basedOn w:val="a"/>
    <w:next w:val="a"/>
    <w:qFormat/>
    <w:pPr>
      <w:keepNext/>
      <w:outlineLvl w:val="5"/>
    </w:pPr>
    <w:rPr>
      <w:b/>
      <w:sz w:val="20"/>
      <w:lang w:val="en-US"/>
    </w:rPr>
  </w:style>
  <w:style w:type="paragraph" w:styleId="7">
    <w:name w:val="heading 7"/>
    <w:basedOn w:val="a"/>
    <w:next w:val="a"/>
    <w:qFormat/>
    <w:pPr>
      <w:keepNext/>
      <w:spacing w:after="120"/>
      <w:outlineLvl w:val="6"/>
    </w:pPr>
    <w:rPr>
      <w:i/>
      <w:sz w:val="18"/>
      <w:lang w:val="en-US"/>
    </w:rPr>
  </w:style>
  <w:style w:type="paragraph" w:styleId="8">
    <w:name w:val="heading 8"/>
    <w:basedOn w:val="a"/>
    <w:next w:val="a"/>
    <w:qFormat/>
    <w:pPr>
      <w:keepNext/>
      <w:outlineLvl w:val="7"/>
    </w:pPr>
    <w:rPr>
      <w:b/>
      <w:sz w:val="18"/>
      <w:lang w:val="en-US"/>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915</Words>
  <Characters>4946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ΠΡΟΣΧΕΔΙΟ ΠΡΟΓΡΑΜΜΑΤΟΣ</vt:lpstr>
    </vt:vector>
  </TitlesOfParts>
  <Company>CR</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ΠΡΟΣΧΕΔΙΟ ΠΡΟΓΡΑΜΜΑΤΟΣ</dc:title>
  <dc:subject/>
  <dc:creator>PC_1</dc:creator>
  <cp:keywords/>
  <cp:lastModifiedBy>george ch</cp:lastModifiedBy>
  <cp:revision>2</cp:revision>
  <cp:lastPrinted>2001-04-26T11:28:00Z</cp:lastPrinted>
  <dcterms:created xsi:type="dcterms:W3CDTF">2023-11-21T13:08:00Z</dcterms:created>
  <dcterms:modified xsi:type="dcterms:W3CDTF">2023-11-21T13:08:00Z</dcterms:modified>
</cp:coreProperties>
</file>